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Tisdagen den 24 mars 2015 kl. 9.30-16</w:t>
      </w:r>
    </w:p>
    <w:p w:rsidR="00C43FB7" w:rsidRPr="00C43FB7" w:rsidRDefault="00C43FB7" w:rsidP="00C43FB7">
      <w:pPr>
        <w:tabs>
          <w:tab w:val="left" w:pos="1418"/>
        </w:tabs>
        <w:spacing w:before="120" w:after="0" w:line="300" w:lineRule="atLeast"/>
        <w:ind w:right="1264"/>
        <w:rPr>
          <w:rFonts w:ascii="Times New Roman" w:eastAsia="Times New Roman" w:hAnsi="Times New Roman" w:cs="Times New Roman"/>
          <w:lang w:val="en-US" w:eastAsia="sv-SE"/>
        </w:rPr>
      </w:pPr>
      <w:r w:rsidRPr="00C43FB7">
        <w:rPr>
          <w:rFonts w:ascii="Times New Roman" w:eastAsia="Times New Roman" w:hAnsi="Times New Roman" w:cs="Times New Roman"/>
          <w:lang w:val="en-US" w:eastAsia="sv-SE"/>
        </w:rPr>
        <w:t xml:space="preserve">Plats: </w:t>
      </w:r>
      <w:r w:rsidRPr="00C43FB7">
        <w:rPr>
          <w:rFonts w:ascii="Times New Roman" w:eastAsia="Times New Roman" w:hAnsi="Times New Roman" w:cs="Times New Roman"/>
          <w:lang w:val="en-US" w:eastAsia="sv-SE"/>
        </w:rPr>
        <w:tab/>
      </w:r>
      <w:proofErr w:type="spellStart"/>
      <w:r w:rsidRPr="00C43FB7">
        <w:rPr>
          <w:rFonts w:ascii="Times New Roman" w:eastAsia="Times New Roman" w:hAnsi="Times New Roman" w:cs="Times New Roman"/>
          <w:lang w:val="en-US" w:eastAsia="sv-SE"/>
        </w:rPr>
        <w:t>Peab</w:t>
      </w:r>
      <w:proofErr w:type="spellEnd"/>
      <w:r w:rsidRPr="00C43FB7">
        <w:rPr>
          <w:rFonts w:ascii="Times New Roman" w:eastAsia="Times New Roman" w:hAnsi="Times New Roman" w:cs="Times New Roman"/>
          <w:lang w:val="en-US" w:eastAsia="sv-SE"/>
        </w:rPr>
        <w:t xml:space="preserve">, </w:t>
      </w:r>
      <w:proofErr w:type="spellStart"/>
      <w:r w:rsidRPr="00C43FB7">
        <w:rPr>
          <w:rFonts w:ascii="Times New Roman" w:eastAsia="Times New Roman" w:hAnsi="Times New Roman" w:cs="Times New Roman"/>
          <w:lang w:val="en-US" w:eastAsia="sv-SE"/>
        </w:rPr>
        <w:t>Rosersberg</w:t>
      </w:r>
      <w:proofErr w:type="spellEnd"/>
    </w:p>
    <w:p w:rsidR="00C43FB7" w:rsidRPr="00C43FB7" w:rsidRDefault="00C43FB7" w:rsidP="00C43FB7">
      <w:pPr>
        <w:tabs>
          <w:tab w:val="left" w:pos="3855"/>
        </w:tabs>
        <w:spacing w:after="0" w:line="240" w:lineRule="auto"/>
        <w:rPr>
          <w:rFonts w:ascii="Times New Roman" w:eastAsia="Times New Roman" w:hAnsi="Times New Roman" w:cs="Times New Roman"/>
          <w:color w:val="FF0000"/>
          <w:lang w:val="en-US" w:eastAsia="sv-SE"/>
        </w:rPr>
      </w:pPr>
      <w:r w:rsidRPr="00C43FB7">
        <w:rPr>
          <w:rFonts w:ascii="Times New Roman" w:eastAsia="Times New Roman" w:hAnsi="Times New Roman" w:cs="Times New Roman"/>
          <w:color w:val="FF0000"/>
          <w:lang w:val="en-US" w:eastAsia="sv-SE"/>
        </w:rPr>
        <w:tab/>
      </w:r>
    </w:p>
    <w:tbl>
      <w:tblPr>
        <w:tblStyle w:val="Tabellrutnt"/>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361"/>
        <w:gridCol w:w="4282"/>
      </w:tblGrid>
      <w:tr w:rsidR="00C43FB7" w:rsidRPr="00C43FB7" w:rsidTr="00772A2F">
        <w:tc>
          <w:tcPr>
            <w:tcW w:w="1424" w:type="dxa"/>
          </w:tcPr>
          <w:p w:rsidR="00C43FB7" w:rsidRPr="00C43FB7" w:rsidRDefault="00C43FB7" w:rsidP="00C43FB7">
            <w:pPr>
              <w:autoSpaceDE w:val="0"/>
              <w:autoSpaceDN w:val="0"/>
              <w:adjustRightInd w:val="0"/>
              <w:rPr>
                <w:sz w:val="24"/>
                <w:szCs w:val="24"/>
                <w:lang w:val="en-US"/>
              </w:rPr>
            </w:pPr>
            <w:r w:rsidRPr="00C43FB7">
              <w:t>Närvarande:</w:t>
            </w:r>
          </w:p>
        </w:tc>
        <w:tc>
          <w:tcPr>
            <w:tcW w:w="3361" w:type="dxa"/>
          </w:tcPr>
          <w:p w:rsidR="00C43FB7" w:rsidRPr="00C43FB7" w:rsidRDefault="00C43FB7" w:rsidP="00C43FB7">
            <w:pPr>
              <w:autoSpaceDE w:val="0"/>
              <w:autoSpaceDN w:val="0"/>
              <w:adjustRightInd w:val="0"/>
              <w:rPr>
                <w:sz w:val="24"/>
                <w:szCs w:val="24"/>
                <w:lang w:val="en-US"/>
              </w:rPr>
            </w:pPr>
            <w:r w:rsidRPr="00C43FB7">
              <w:t>Johanna Thorsenius, Trafikverket</w:t>
            </w:r>
          </w:p>
        </w:tc>
        <w:tc>
          <w:tcPr>
            <w:tcW w:w="4282" w:type="dxa"/>
          </w:tcPr>
          <w:p w:rsidR="00C43FB7" w:rsidRPr="00C43FB7" w:rsidRDefault="00C43FB7" w:rsidP="00C43FB7">
            <w:pPr>
              <w:autoSpaceDE w:val="0"/>
              <w:autoSpaceDN w:val="0"/>
              <w:adjustRightInd w:val="0"/>
              <w:rPr>
                <w:sz w:val="24"/>
                <w:szCs w:val="24"/>
                <w:lang w:val="en-US"/>
              </w:rPr>
            </w:pPr>
            <w:r w:rsidRPr="00C43FB7">
              <w:t>Mats Wendel, Peabasfalt</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pPr>
            <w:r w:rsidRPr="00C43FB7">
              <w:t xml:space="preserve">Leif Viman, VTI </w:t>
            </w:r>
          </w:p>
        </w:tc>
        <w:tc>
          <w:tcPr>
            <w:tcW w:w="4282" w:type="dxa"/>
          </w:tcPr>
          <w:p w:rsidR="00C43FB7" w:rsidRPr="00C43FB7" w:rsidRDefault="00C43FB7" w:rsidP="00C43FB7">
            <w:pPr>
              <w:autoSpaceDE w:val="0"/>
              <w:autoSpaceDN w:val="0"/>
              <w:adjustRightInd w:val="0"/>
            </w:pPr>
            <w:r w:rsidRPr="00C43FB7">
              <w:t>Kenneth Lind, Trafikverket</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pPr>
            <w:r w:rsidRPr="00C43FB7">
              <w:t>Torsten Nordgren, Trafikverket</w:t>
            </w:r>
          </w:p>
        </w:tc>
        <w:tc>
          <w:tcPr>
            <w:tcW w:w="4282" w:type="dxa"/>
          </w:tcPr>
          <w:p w:rsidR="00C43FB7" w:rsidRPr="00C43FB7" w:rsidRDefault="00C43FB7" w:rsidP="00C43FB7">
            <w:pPr>
              <w:autoSpaceDE w:val="0"/>
              <w:autoSpaceDN w:val="0"/>
              <w:adjustRightInd w:val="0"/>
            </w:pPr>
            <w:r w:rsidRPr="00C43FB7">
              <w:t xml:space="preserve">Kenneth Ohlsson, Skanska </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pPr>
            <w:r w:rsidRPr="00C43FB7">
              <w:t>Kenneth Vikström, NCC</w:t>
            </w:r>
          </w:p>
        </w:tc>
        <w:tc>
          <w:tcPr>
            <w:tcW w:w="4282" w:type="dxa"/>
          </w:tcPr>
          <w:p w:rsidR="00C43FB7" w:rsidRPr="00C43FB7" w:rsidRDefault="00C43FB7" w:rsidP="00C43FB7">
            <w:pPr>
              <w:autoSpaceDE w:val="0"/>
              <w:autoSpaceDN w:val="0"/>
              <w:adjustRightInd w:val="0"/>
            </w:pPr>
            <w:r w:rsidRPr="00C43FB7">
              <w:t xml:space="preserve">Sven Fahlström, </w:t>
            </w:r>
            <w:proofErr w:type="spellStart"/>
            <w:r w:rsidRPr="00C43FB7">
              <w:t>Nynas</w:t>
            </w:r>
            <w:proofErr w:type="spellEnd"/>
            <w:r w:rsidRPr="00C43FB7">
              <w:t xml:space="preserve"> </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pPr>
            <w:r w:rsidRPr="00C43FB7">
              <w:t>Klas Hermelin, Trafikverket, fm</w:t>
            </w:r>
          </w:p>
        </w:tc>
        <w:tc>
          <w:tcPr>
            <w:tcW w:w="4282" w:type="dxa"/>
          </w:tcPr>
          <w:p w:rsidR="00C43FB7" w:rsidRPr="00C43FB7" w:rsidRDefault="00C43FB7" w:rsidP="00C43FB7">
            <w:pPr>
              <w:autoSpaceDE w:val="0"/>
              <w:autoSpaceDN w:val="0"/>
              <w:adjustRightInd w:val="0"/>
            </w:pPr>
            <w:r w:rsidRPr="00C43FB7">
              <w:t>Glenn Lundmark, Asfaltskolan</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pPr>
            <w:r w:rsidRPr="00C43FB7">
              <w:t xml:space="preserve">Mats Jonsson, </w:t>
            </w:r>
            <w:proofErr w:type="spellStart"/>
            <w:r w:rsidRPr="00C43FB7">
              <w:t>Svevia</w:t>
            </w:r>
            <w:proofErr w:type="spellEnd"/>
          </w:p>
        </w:tc>
        <w:tc>
          <w:tcPr>
            <w:tcW w:w="4282" w:type="dxa"/>
          </w:tcPr>
          <w:p w:rsidR="00C43FB7" w:rsidRPr="00C43FB7" w:rsidRDefault="00C43FB7" w:rsidP="00C43FB7">
            <w:pPr>
              <w:autoSpaceDE w:val="0"/>
              <w:autoSpaceDN w:val="0"/>
              <w:adjustRightInd w:val="0"/>
            </w:pPr>
            <w:r w:rsidRPr="00C43FB7">
              <w:t>Torbjörn Jacobson, Trafikverket</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rPr>
                <w:sz w:val="24"/>
                <w:szCs w:val="24"/>
                <w:lang w:val="en-US"/>
              </w:rPr>
            </w:pPr>
            <w:r w:rsidRPr="00C43FB7">
              <w:rPr>
                <w:sz w:val="24"/>
                <w:szCs w:val="24"/>
                <w:lang w:val="en-US"/>
              </w:rPr>
              <w:t>Lena Strand, SKL</w:t>
            </w:r>
          </w:p>
          <w:p w:rsidR="00C43FB7" w:rsidRPr="00C43FB7" w:rsidRDefault="00C43FB7" w:rsidP="00C43FB7">
            <w:pPr>
              <w:autoSpaceDE w:val="0"/>
              <w:autoSpaceDN w:val="0"/>
              <w:adjustRightInd w:val="0"/>
              <w:rPr>
                <w:sz w:val="24"/>
                <w:szCs w:val="24"/>
                <w:lang w:val="en-US"/>
              </w:rPr>
            </w:pPr>
          </w:p>
        </w:tc>
        <w:tc>
          <w:tcPr>
            <w:tcW w:w="4282" w:type="dxa"/>
          </w:tcPr>
          <w:p w:rsidR="00C43FB7" w:rsidRPr="00C43FB7" w:rsidRDefault="00C43FB7" w:rsidP="00C43FB7">
            <w:pPr>
              <w:autoSpaceDE w:val="0"/>
              <w:autoSpaceDN w:val="0"/>
              <w:adjustRightInd w:val="0"/>
            </w:pPr>
          </w:p>
        </w:tc>
      </w:tr>
      <w:tr w:rsidR="00C43FB7" w:rsidRPr="00C43FB7" w:rsidTr="00772A2F">
        <w:tc>
          <w:tcPr>
            <w:tcW w:w="1424" w:type="dxa"/>
          </w:tcPr>
          <w:p w:rsidR="00C43FB7" w:rsidRPr="00C43FB7" w:rsidRDefault="00C43FB7" w:rsidP="00C43FB7">
            <w:pPr>
              <w:autoSpaceDE w:val="0"/>
              <w:autoSpaceDN w:val="0"/>
              <w:adjustRightInd w:val="0"/>
            </w:pPr>
            <w:r w:rsidRPr="00C43FB7">
              <w:t>Frånvarande:</w:t>
            </w:r>
          </w:p>
        </w:tc>
        <w:tc>
          <w:tcPr>
            <w:tcW w:w="3361" w:type="dxa"/>
          </w:tcPr>
          <w:p w:rsidR="00C43FB7" w:rsidRPr="00C43FB7" w:rsidRDefault="00C43FB7" w:rsidP="00C43FB7">
            <w:pPr>
              <w:autoSpaceDE w:val="0"/>
              <w:autoSpaceDN w:val="0"/>
              <w:adjustRightInd w:val="0"/>
            </w:pPr>
            <w:r w:rsidRPr="00C43FB7">
              <w:t>Jan Bida, SBMI</w:t>
            </w:r>
          </w:p>
        </w:tc>
        <w:tc>
          <w:tcPr>
            <w:tcW w:w="4282" w:type="dxa"/>
          </w:tcPr>
          <w:p w:rsidR="00C43FB7" w:rsidRPr="00C43FB7" w:rsidRDefault="00C43FB7" w:rsidP="00C43FB7">
            <w:pPr>
              <w:autoSpaceDE w:val="0"/>
              <w:autoSpaceDN w:val="0"/>
              <w:adjustRightInd w:val="0"/>
            </w:pPr>
            <w:r w:rsidRPr="00C43FB7">
              <w:t xml:space="preserve">Lars </w:t>
            </w:r>
            <w:proofErr w:type="spellStart"/>
            <w:r w:rsidRPr="00C43FB7">
              <w:t>Preinfalk</w:t>
            </w:r>
            <w:proofErr w:type="spellEnd"/>
            <w:r w:rsidRPr="00C43FB7">
              <w:t>, Swedavia</w:t>
            </w:r>
          </w:p>
        </w:tc>
      </w:tr>
      <w:tr w:rsidR="00C43FB7" w:rsidRPr="00C43FB7" w:rsidTr="00772A2F">
        <w:tc>
          <w:tcPr>
            <w:tcW w:w="1424" w:type="dxa"/>
          </w:tcPr>
          <w:p w:rsidR="00C43FB7" w:rsidRPr="00C43FB7" w:rsidRDefault="00C43FB7" w:rsidP="00C43FB7">
            <w:pPr>
              <w:autoSpaceDE w:val="0"/>
              <w:autoSpaceDN w:val="0"/>
              <w:adjustRightInd w:val="0"/>
            </w:pPr>
          </w:p>
        </w:tc>
        <w:tc>
          <w:tcPr>
            <w:tcW w:w="3361" w:type="dxa"/>
          </w:tcPr>
          <w:p w:rsidR="00C43FB7" w:rsidRPr="00C43FB7" w:rsidRDefault="00C43FB7" w:rsidP="00C43FB7">
            <w:pPr>
              <w:autoSpaceDE w:val="0"/>
              <w:autoSpaceDN w:val="0"/>
              <w:adjustRightInd w:val="0"/>
            </w:pPr>
            <w:r w:rsidRPr="00C43FB7">
              <w:t>Fredrik Lindström, Trafikverket</w:t>
            </w:r>
          </w:p>
        </w:tc>
        <w:tc>
          <w:tcPr>
            <w:tcW w:w="4282" w:type="dxa"/>
          </w:tcPr>
          <w:p w:rsidR="00C43FB7" w:rsidRPr="00C43FB7" w:rsidRDefault="00C43FB7" w:rsidP="00C43FB7">
            <w:pPr>
              <w:autoSpaceDE w:val="0"/>
              <w:autoSpaceDN w:val="0"/>
              <w:adjustRightInd w:val="0"/>
            </w:pPr>
          </w:p>
        </w:tc>
      </w:tr>
    </w:tbl>
    <w:p w:rsidR="00C43FB7" w:rsidRPr="00C43FB7" w:rsidRDefault="00C43FB7" w:rsidP="00C43FB7">
      <w:pPr>
        <w:spacing w:after="0" w:line="300" w:lineRule="exact"/>
        <w:rPr>
          <w:rFonts w:ascii="Times New Roman" w:eastAsia="Times New Roman" w:hAnsi="Times New Roman" w:cs="Times New Roman"/>
          <w:szCs w:val="24"/>
          <w:lang w:eastAsia="sv-SE"/>
        </w:rPr>
      </w:pPr>
    </w:p>
    <w:p w:rsidR="00C43FB7" w:rsidRPr="00C43FB7"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C43FB7">
        <w:rPr>
          <w:rFonts w:ascii="Arial" w:eastAsia="Times New Roman" w:hAnsi="Arial" w:cs="Arial"/>
          <w:b/>
          <w:szCs w:val="24"/>
          <w:lang w:eastAsia="sv-SE"/>
        </w:rPr>
        <w:t>Inledning</w:t>
      </w:r>
    </w:p>
    <w:p w:rsidR="00C43FB7" w:rsidRPr="004525F0" w:rsidRDefault="00C43FB7"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C43FB7">
        <w:rPr>
          <w:rFonts w:ascii="Times New Roman" w:eastAsia="Times New Roman" w:hAnsi="Times New Roman" w:cs="Times New Roman"/>
          <w:szCs w:val="24"/>
          <w:lang w:eastAsia="sv-SE"/>
        </w:rPr>
        <w:t>Missade jag tyvärr eftersom jag inte kan skilja på Rotebro och Rosersberg, men jag antar att Johanna hälsade alla välkomna till dagens möte</w:t>
      </w:r>
      <w:r w:rsidR="00386B10">
        <w:rPr>
          <w:rFonts w:ascii="Times New Roman" w:eastAsia="Times New Roman" w:hAnsi="Times New Roman" w:cs="Times New Roman"/>
          <w:szCs w:val="24"/>
          <w:lang w:eastAsia="sv-SE"/>
        </w:rPr>
        <w:t xml:space="preserve">. Och jag vet att </w:t>
      </w:r>
      <w:r w:rsidR="004525F0" w:rsidRPr="00386B10">
        <w:rPr>
          <w:rFonts w:ascii="Times New Roman" w:eastAsia="Times New Roman" w:hAnsi="Times New Roman" w:cs="Times New Roman"/>
          <w:szCs w:val="24"/>
          <w:lang w:eastAsia="sv-SE"/>
        </w:rPr>
        <w:t>Mats hälsade oss välkomna till Peab/</w:t>
      </w:r>
      <w:proofErr w:type="spellStart"/>
      <w:r w:rsidR="004525F0" w:rsidRPr="00386B10">
        <w:rPr>
          <w:rFonts w:ascii="Times New Roman" w:eastAsia="Times New Roman" w:hAnsi="Times New Roman" w:cs="Times New Roman"/>
          <w:szCs w:val="24"/>
          <w:lang w:eastAsia="sv-SE"/>
        </w:rPr>
        <w:t>Swerock</w:t>
      </w:r>
      <w:proofErr w:type="spellEnd"/>
      <w:r w:rsidR="004525F0" w:rsidRPr="00386B10">
        <w:rPr>
          <w:rFonts w:ascii="Times New Roman" w:eastAsia="Times New Roman" w:hAnsi="Times New Roman" w:cs="Times New Roman"/>
          <w:szCs w:val="24"/>
          <w:lang w:eastAsia="sv-SE"/>
        </w:rPr>
        <w:t xml:space="preserve"> i Rosersberg.</w:t>
      </w:r>
    </w:p>
    <w:p w:rsidR="00C43FB7" w:rsidRPr="00C43FB7"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C43FB7">
        <w:rPr>
          <w:rFonts w:ascii="Arial" w:eastAsia="Times New Roman" w:hAnsi="Arial" w:cs="Arial"/>
          <w:b/>
          <w:szCs w:val="24"/>
          <w:lang w:eastAsia="sv-SE"/>
        </w:rPr>
        <w:t>Föregående protokoll</w:t>
      </w:r>
    </w:p>
    <w:p w:rsidR="00C43FB7" w:rsidRPr="00C43FB7" w:rsidRDefault="00C662C5" w:rsidP="00C43FB7">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Man undrade </w:t>
      </w:r>
      <w:r w:rsidR="00C43FB7" w:rsidRPr="00C43FB7">
        <w:rPr>
          <w:rFonts w:ascii="Times New Roman" w:eastAsia="Times New Roman" w:hAnsi="Times New Roman" w:cs="Times New Roman"/>
          <w:szCs w:val="24"/>
          <w:lang w:eastAsia="sv-SE"/>
        </w:rPr>
        <w:t xml:space="preserve">om Leif </w:t>
      </w:r>
      <w:r>
        <w:rPr>
          <w:rFonts w:ascii="Times New Roman" w:eastAsia="Times New Roman" w:hAnsi="Times New Roman" w:cs="Times New Roman"/>
          <w:szCs w:val="24"/>
          <w:lang w:eastAsia="sv-SE"/>
        </w:rPr>
        <w:t xml:space="preserve">(dvs. jag) </w:t>
      </w:r>
      <w:r w:rsidR="00C43FB7" w:rsidRPr="00C43FB7">
        <w:rPr>
          <w:rFonts w:ascii="Times New Roman" w:eastAsia="Times New Roman" w:hAnsi="Times New Roman" w:cs="Times New Roman"/>
          <w:szCs w:val="24"/>
          <w:lang w:eastAsia="sv-SE"/>
        </w:rPr>
        <w:t xml:space="preserve">hade fått någon mer respons från Swedavia avseende de frågor som togs upp på förra mötet om metoderna för </w:t>
      </w:r>
      <w:r>
        <w:rPr>
          <w:rFonts w:ascii="Times New Roman" w:eastAsia="Times New Roman" w:hAnsi="Times New Roman" w:cs="Times New Roman"/>
          <w:szCs w:val="24"/>
          <w:lang w:eastAsia="sv-SE"/>
        </w:rPr>
        <w:t>a</w:t>
      </w:r>
      <w:r w:rsidR="00C43FB7" w:rsidRPr="00C43FB7">
        <w:rPr>
          <w:rFonts w:ascii="Times New Roman" w:eastAsia="Times New Roman" w:hAnsi="Times New Roman" w:cs="Times New Roman"/>
          <w:szCs w:val="24"/>
          <w:lang w:eastAsia="sv-SE"/>
        </w:rPr>
        <w:t>visnings</w:t>
      </w:r>
      <w:r>
        <w:rPr>
          <w:rFonts w:ascii="Times New Roman" w:eastAsia="Times New Roman" w:hAnsi="Times New Roman" w:cs="Times New Roman"/>
          <w:szCs w:val="24"/>
          <w:lang w:eastAsia="sv-SE"/>
        </w:rPr>
        <w:t>test</w:t>
      </w:r>
      <w:r w:rsidR="00C43FB7" w:rsidRPr="00C43FB7">
        <w:rPr>
          <w:rFonts w:ascii="Times New Roman" w:eastAsia="Times New Roman" w:hAnsi="Times New Roman" w:cs="Times New Roman"/>
          <w:szCs w:val="24"/>
          <w:lang w:eastAsia="sv-SE"/>
        </w:rPr>
        <w:t xml:space="preserve"> och </w:t>
      </w:r>
      <w:r>
        <w:rPr>
          <w:rFonts w:ascii="Times New Roman" w:eastAsia="Times New Roman" w:hAnsi="Times New Roman" w:cs="Times New Roman"/>
          <w:szCs w:val="24"/>
          <w:lang w:eastAsia="sv-SE"/>
        </w:rPr>
        <w:t>poleringstal (</w:t>
      </w:r>
      <w:r w:rsidR="00C43FB7" w:rsidRPr="00C43FB7">
        <w:rPr>
          <w:rFonts w:ascii="Times New Roman" w:eastAsia="Times New Roman" w:hAnsi="Times New Roman" w:cs="Times New Roman"/>
          <w:szCs w:val="24"/>
          <w:lang w:eastAsia="sv-SE"/>
        </w:rPr>
        <w:t xml:space="preserve">Polish Stone </w:t>
      </w:r>
      <w:proofErr w:type="spellStart"/>
      <w:r w:rsidR="00C43FB7" w:rsidRPr="00C43FB7">
        <w:rPr>
          <w:rFonts w:ascii="Times New Roman" w:eastAsia="Times New Roman" w:hAnsi="Times New Roman" w:cs="Times New Roman"/>
          <w:szCs w:val="24"/>
          <w:lang w:eastAsia="sv-SE"/>
        </w:rPr>
        <w:t>Value</w:t>
      </w:r>
      <w:proofErr w:type="spellEnd"/>
      <w:r>
        <w:rPr>
          <w:rFonts w:ascii="Times New Roman" w:eastAsia="Times New Roman" w:hAnsi="Times New Roman" w:cs="Times New Roman"/>
          <w:szCs w:val="24"/>
          <w:lang w:eastAsia="sv-SE"/>
        </w:rPr>
        <w:t xml:space="preserve">, </w:t>
      </w:r>
      <w:r w:rsidR="00C43FB7" w:rsidRPr="00C43FB7">
        <w:rPr>
          <w:rFonts w:ascii="Times New Roman" w:eastAsia="Times New Roman" w:hAnsi="Times New Roman" w:cs="Times New Roman"/>
          <w:szCs w:val="24"/>
          <w:lang w:eastAsia="sv-SE"/>
        </w:rPr>
        <w:t>PSV). När Leif väl dök upp kunde han konstatera att man inte kommit vidare när det gäller avisningsmedel, men att Swedavia har hört av sig angående PSV, där Leif lämnat förslag till hur man kan ersätta PSV-metoden med annan provning</w:t>
      </w:r>
      <w:r>
        <w:rPr>
          <w:rFonts w:ascii="Times New Roman" w:eastAsia="Times New Roman" w:hAnsi="Times New Roman" w:cs="Times New Roman"/>
          <w:szCs w:val="24"/>
          <w:lang w:eastAsia="sv-SE"/>
        </w:rPr>
        <w:t>,</w:t>
      </w:r>
      <w:r w:rsidR="00C43FB7" w:rsidRPr="00C43FB7">
        <w:rPr>
          <w:rFonts w:ascii="Times New Roman" w:eastAsia="Times New Roman" w:hAnsi="Times New Roman" w:cs="Times New Roman"/>
          <w:szCs w:val="24"/>
          <w:lang w:eastAsia="sv-SE"/>
        </w:rPr>
        <w:t xml:space="preserve"> mätning eller kanske främst justera kravnivåerna eller förbjuda vissa poleringsbenägna bergarter. Bollarna ligger nu hos Swedavia igen, men Leif lovade att höra av s</w:t>
      </w:r>
      <w:r>
        <w:rPr>
          <w:rFonts w:ascii="Times New Roman" w:eastAsia="Times New Roman" w:hAnsi="Times New Roman" w:cs="Times New Roman"/>
          <w:szCs w:val="24"/>
          <w:lang w:eastAsia="sv-SE"/>
        </w:rPr>
        <w:t>i</w:t>
      </w:r>
      <w:r w:rsidR="00C43FB7" w:rsidRPr="00C43FB7">
        <w:rPr>
          <w:rFonts w:ascii="Times New Roman" w:eastAsia="Times New Roman" w:hAnsi="Times New Roman" w:cs="Times New Roman"/>
          <w:szCs w:val="24"/>
          <w:lang w:eastAsia="sv-SE"/>
        </w:rPr>
        <w:t>g</w:t>
      </w:r>
      <w:r>
        <w:rPr>
          <w:rFonts w:ascii="Times New Roman" w:eastAsia="Times New Roman" w:hAnsi="Times New Roman" w:cs="Times New Roman"/>
          <w:szCs w:val="24"/>
          <w:lang w:eastAsia="sv-SE"/>
        </w:rPr>
        <w:t xml:space="preserve"> t</w:t>
      </w:r>
      <w:r w:rsidR="00C43FB7" w:rsidRPr="00C43FB7">
        <w:rPr>
          <w:rFonts w:ascii="Times New Roman" w:eastAsia="Times New Roman" w:hAnsi="Times New Roman" w:cs="Times New Roman"/>
          <w:szCs w:val="24"/>
          <w:lang w:eastAsia="sv-SE"/>
        </w:rPr>
        <w:t>ill dem för att diskutera vidare. Frågorna flytta</w:t>
      </w:r>
      <w:r>
        <w:rPr>
          <w:rFonts w:ascii="Times New Roman" w:eastAsia="Times New Roman" w:hAnsi="Times New Roman" w:cs="Times New Roman"/>
          <w:szCs w:val="24"/>
          <w:lang w:eastAsia="sv-SE"/>
        </w:rPr>
        <w:t>s</w:t>
      </w:r>
      <w:r w:rsidR="00C43FB7" w:rsidRPr="00C43FB7">
        <w:rPr>
          <w:rFonts w:ascii="Times New Roman" w:eastAsia="Times New Roman" w:hAnsi="Times New Roman" w:cs="Times New Roman"/>
          <w:szCs w:val="24"/>
          <w:lang w:eastAsia="sv-SE"/>
        </w:rPr>
        <w:t xml:space="preserve"> därmed över till Ballastutskottet (PSV) och Asfaltutskottet (Avisningstest).</w:t>
      </w:r>
      <w:r>
        <w:rPr>
          <w:rFonts w:ascii="Times New Roman" w:eastAsia="Times New Roman" w:hAnsi="Times New Roman" w:cs="Times New Roman"/>
          <w:szCs w:val="24"/>
          <w:lang w:eastAsia="sv-SE"/>
        </w:rPr>
        <w:t xml:space="preserve"> Inga övriga kommentarer till protokollet som därmed läggs till handlingarna.</w:t>
      </w:r>
    </w:p>
    <w:p w:rsidR="00C43FB7" w:rsidRPr="00C43FB7"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C43FB7">
        <w:rPr>
          <w:rFonts w:ascii="Arial" w:eastAsia="Times New Roman" w:hAnsi="Arial" w:cs="Arial"/>
          <w:b/>
          <w:szCs w:val="24"/>
          <w:lang w:eastAsia="sv-SE"/>
        </w:rPr>
        <w:t>Besluts- och uppdragslistan</w:t>
      </w:r>
    </w:p>
    <w:p w:rsidR="00C43FB7" w:rsidRDefault="00C43FB7" w:rsidP="00C43FB7">
      <w:pPr>
        <w:tabs>
          <w:tab w:val="left" w:pos="6878"/>
        </w:tabs>
        <w:spacing w:after="0" w:line="240" w:lineRule="auto"/>
        <w:ind w:left="284"/>
        <w:rPr>
          <w:rFonts w:ascii="Times New Roman" w:eastAsia="Times New Roman" w:hAnsi="Times New Roman" w:cs="Times New Roman"/>
          <w:szCs w:val="24"/>
          <w:lang w:eastAsia="sv-SE"/>
        </w:rPr>
      </w:pPr>
      <w:r w:rsidRPr="00386B10">
        <w:rPr>
          <w:rFonts w:ascii="Times New Roman" w:eastAsia="Times New Roman" w:hAnsi="Times New Roman" w:cs="Times New Roman"/>
          <w:szCs w:val="24"/>
          <w:lang w:eastAsia="sv-SE"/>
        </w:rPr>
        <w:t xml:space="preserve">Översyn av </w:t>
      </w:r>
      <w:proofErr w:type="spellStart"/>
      <w:r w:rsidRPr="00386B10">
        <w:rPr>
          <w:rFonts w:ascii="Times New Roman" w:eastAsia="Times New Roman" w:hAnsi="Times New Roman" w:cs="Times New Roman"/>
          <w:szCs w:val="24"/>
          <w:lang w:eastAsia="sv-SE"/>
        </w:rPr>
        <w:t>Inriktningsdokumentet</w:t>
      </w:r>
      <w:proofErr w:type="spellEnd"/>
      <w:r w:rsidRPr="00386B10">
        <w:rPr>
          <w:rFonts w:ascii="Times New Roman" w:eastAsia="Times New Roman" w:hAnsi="Times New Roman" w:cs="Times New Roman"/>
          <w:szCs w:val="24"/>
          <w:lang w:eastAsia="sv-SE"/>
        </w:rPr>
        <w:t xml:space="preserve"> för Metodgruppen har högsta prioritet</w:t>
      </w:r>
      <w:r w:rsidR="00332CA0" w:rsidRPr="00386B10">
        <w:rPr>
          <w:rFonts w:ascii="Times New Roman" w:eastAsia="Times New Roman" w:hAnsi="Times New Roman" w:cs="Times New Roman"/>
          <w:szCs w:val="24"/>
          <w:lang w:eastAsia="sv-SE"/>
        </w:rPr>
        <w:t xml:space="preserve"> och en reviderad version ska vara klar under våren</w:t>
      </w:r>
      <w:r w:rsidR="004525F0" w:rsidRPr="00386B10">
        <w:rPr>
          <w:rFonts w:ascii="Times New Roman" w:eastAsia="Times New Roman" w:hAnsi="Times New Roman" w:cs="Times New Roman"/>
          <w:szCs w:val="24"/>
          <w:lang w:eastAsia="sv-SE"/>
        </w:rPr>
        <w:t xml:space="preserve">, </w:t>
      </w:r>
      <w:r w:rsidR="008F24E2" w:rsidRPr="00386B10">
        <w:rPr>
          <w:rFonts w:ascii="Times New Roman" w:eastAsia="Times New Roman" w:hAnsi="Times New Roman" w:cs="Times New Roman"/>
          <w:szCs w:val="24"/>
          <w:lang w:eastAsia="sv-SE"/>
        </w:rPr>
        <w:t>se B</w:t>
      </w:r>
      <w:r w:rsidR="004525F0" w:rsidRPr="00386B10">
        <w:rPr>
          <w:rFonts w:ascii="Times New Roman" w:eastAsia="Times New Roman" w:hAnsi="Times New Roman" w:cs="Times New Roman"/>
          <w:szCs w:val="24"/>
          <w:lang w:eastAsia="sv-SE"/>
        </w:rPr>
        <w:t>eslutslistan</w:t>
      </w:r>
      <w:r w:rsidRPr="00386B10">
        <w:rPr>
          <w:rFonts w:ascii="Times New Roman" w:eastAsia="Times New Roman" w:hAnsi="Times New Roman" w:cs="Times New Roman"/>
          <w:szCs w:val="24"/>
          <w:lang w:eastAsia="sv-SE"/>
        </w:rPr>
        <w:t>. För övrigt har några beslut lösts, men nya uppdrag/beslut kommit till (och det är väl så en beslutslista ska fungera).</w:t>
      </w:r>
      <w:r w:rsidRPr="00C43FB7">
        <w:rPr>
          <w:rFonts w:ascii="Times New Roman" w:eastAsia="Times New Roman" w:hAnsi="Times New Roman" w:cs="Times New Roman"/>
          <w:szCs w:val="24"/>
          <w:lang w:eastAsia="sv-SE"/>
        </w:rPr>
        <w:t xml:space="preserve"> </w:t>
      </w:r>
    </w:p>
    <w:p w:rsidR="00F7378B" w:rsidRPr="004525F0" w:rsidRDefault="00332CA0" w:rsidP="00C43FB7">
      <w:pPr>
        <w:tabs>
          <w:tab w:val="left" w:pos="6878"/>
        </w:tabs>
        <w:spacing w:after="0" w:line="240" w:lineRule="auto"/>
        <w:ind w:left="284"/>
        <w:rPr>
          <w:rFonts w:ascii="Times New Roman" w:eastAsia="Times New Roman" w:hAnsi="Times New Roman" w:cs="Times New Roman"/>
          <w:szCs w:val="24"/>
          <w:lang w:eastAsia="sv-SE"/>
        </w:rPr>
      </w:pPr>
      <w:r w:rsidRPr="00386B10">
        <w:rPr>
          <w:rFonts w:ascii="Times New Roman" w:eastAsia="Times New Roman" w:hAnsi="Times New Roman" w:cs="Times New Roman"/>
          <w:szCs w:val="24"/>
          <w:lang w:eastAsia="sv-SE"/>
        </w:rPr>
        <w:t xml:space="preserve">Punkten om att anordna en </w:t>
      </w:r>
      <w:proofErr w:type="spellStart"/>
      <w:r w:rsidRPr="00386B10">
        <w:rPr>
          <w:rFonts w:ascii="Times New Roman" w:eastAsia="Times New Roman" w:hAnsi="Times New Roman" w:cs="Times New Roman"/>
          <w:szCs w:val="24"/>
          <w:lang w:eastAsia="sv-SE"/>
        </w:rPr>
        <w:t>work</w:t>
      </w:r>
      <w:proofErr w:type="spellEnd"/>
      <w:r w:rsidR="0009186A" w:rsidRPr="00386B10">
        <w:rPr>
          <w:rFonts w:ascii="Times New Roman" w:eastAsia="Times New Roman" w:hAnsi="Times New Roman" w:cs="Times New Roman"/>
          <w:szCs w:val="24"/>
          <w:lang w:eastAsia="sv-SE"/>
        </w:rPr>
        <w:t>-shop med asfaltutskottet och utskottet för oförstörande fältmätningar återupptogs.</w:t>
      </w:r>
      <w:r w:rsidR="0009186A" w:rsidRPr="004525F0">
        <w:rPr>
          <w:rFonts w:ascii="Times New Roman" w:eastAsia="Times New Roman" w:hAnsi="Times New Roman" w:cs="Times New Roman"/>
          <w:szCs w:val="24"/>
          <w:lang w:eastAsia="sv-SE"/>
        </w:rPr>
        <w:t xml:space="preserve"> </w:t>
      </w:r>
    </w:p>
    <w:p w:rsidR="004525F0" w:rsidRPr="0009186A" w:rsidRDefault="004525F0" w:rsidP="00C43FB7">
      <w:pPr>
        <w:tabs>
          <w:tab w:val="left" w:pos="6878"/>
        </w:tabs>
        <w:spacing w:after="0" w:line="240" w:lineRule="auto"/>
        <w:ind w:left="284"/>
        <w:rPr>
          <w:rFonts w:ascii="Times New Roman" w:eastAsia="Times New Roman" w:hAnsi="Times New Roman" w:cs="Times New Roman"/>
          <w:color w:val="FF0000"/>
          <w:szCs w:val="24"/>
          <w:lang w:eastAsia="sv-SE"/>
        </w:rPr>
      </w:pPr>
    </w:p>
    <w:p w:rsidR="0009186A" w:rsidRPr="004525F0" w:rsidRDefault="0009186A" w:rsidP="00C43FB7">
      <w:pPr>
        <w:tabs>
          <w:tab w:val="left" w:pos="6878"/>
        </w:tabs>
        <w:spacing w:after="0" w:line="240" w:lineRule="auto"/>
        <w:ind w:left="284"/>
        <w:rPr>
          <w:rFonts w:ascii="Times New Roman" w:eastAsia="Times New Roman" w:hAnsi="Times New Roman" w:cs="Times New Roman"/>
          <w:szCs w:val="24"/>
          <w:lang w:eastAsia="sv-SE"/>
        </w:rPr>
      </w:pPr>
      <w:r w:rsidRPr="00386B10">
        <w:rPr>
          <w:rFonts w:ascii="Times New Roman" w:eastAsia="Times New Roman" w:hAnsi="Times New Roman" w:cs="Times New Roman"/>
          <w:szCs w:val="24"/>
          <w:lang w:eastAsia="sv-SE"/>
        </w:rPr>
        <w:t>Vi diskuterade också kring friktionsmätningar. I en del av Trafikverkets upphandlingar finns numera krav på mätning av nylagda ytor på vissa objekt och ett ökat fokus på friktionsproblematiken väcker många frågor i branschen. Eftersom friktion är kopplat såväl till ballast, asfaltmassa, bitumen och fältmätningar enades vi om att ordna en arbetsgrupp med representanter från alla utskott.</w:t>
      </w:r>
      <w:r w:rsidRPr="004525F0">
        <w:rPr>
          <w:rFonts w:ascii="Times New Roman" w:eastAsia="Times New Roman" w:hAnsi="Times New Roman" w:cs="Times New Roman"/>
          <w:szCs w:val="24"/>
          <w:lang w:eastAsia="sv-SE"/>
        </w:rPr>
        <w:t xml:space="preserve"> </w:t>
      </w:r>
    </w:p>
    <w:p w:rsidR="00C43FB7" w:rsidRPr="00C43FB7"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C43FB7">
        <w:rPr>
          <w:rFonts w:ascii="Arial" w:eastAsia="Times New Roman" w:hAnsi="Arial" w:cs="Arial"/>
          <w:b/>
          <w:lang w:eastAsia="sv-SE"/>
        </w:rPr>
        <w:t>Nya medlemmar</w:t>
      </w:r>
    </w:p>
    <w:p w:rsidR="00C43FB7" w:rsidRPr="00C43FB7" w:rsidRDefault="00C43FB7"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Lena Strand hälsades välkommen till styrgruppen. Hon går in som representant för SKL efter Åke Sandins pensionering. Hon har erfarenhet både från </w:t>
      </w:r>
      <w:proofErr w:type="spellStart"/>
      <w:r w:rsidRPr="00C43FB7">
        <w:rPr>
          <w:rFonts w:ascii="Times New Roman" w:eastAsia="Times New Roman" w:hAnsi="Times New Roman" w:cs="Times New Roman"/>
          <w:lang w:eastAsia="sv-SE"/>
        </w:rPr>
        <w:t>entreprenörsidan</w:t>
      </w:r>
      <w:proofErr w:type="spellEnd"/>
      <w:r w:rsidRPr="00C43FB7">
        <w:rPr>
          <w:rFonts w:ascii="Times New Roman" w:eastAsia="Times New Roman" w:hAnsi="Times New Roman" w:cs="Times New Roman"/>
          <w:lang w:eastAsia="sv-SE"/>
        </w:rPr>
        <w:t>, bitumenleverantörer och flygfältsbeläggningar så det blir ett bra tillskott till gruppen.</w:t>
      </w:r>
    </w:p>
    <w:p w:rsidR="00C43FB7" w:rsidRPr="00C43FB7"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C43FB7">
        <w:rPr>
          <w:rFonts w:ascii="Arial" w:eastAsia="Times New Roman" w:hAnsi="Arial" w:cs="Arial"/>
          <w:b/>
          <w:lang w:eastAsia="sv-SE"/>
        </w:rPr>
        <w:t>Kortfattade rapporter från respektive utskott</w:t>
      </w:r>
    </w:p>
    <w:p w:rsidR="00C43FB7" w:rsidRPr="00C43FB7" w:rsidRDefault="00C43FB7"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Här följer en kort resumé från varje utskottsordförande:</w:t>
      </w:r>
    </w:p>
    <w:p w:rsidR="00C43FB7" w:rsidRPr="00C43FB7"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 w:val="24"/>
          <w:szCs w:val="24"/>
          <w:lang w:eastAsia="sv-SE"/>
        </w:rPr>
      </w:pPr>
      <w:r w:rsidRPr="00C43FB7">
        <w:rPr>
          <w:rFonts w:ascii="Times New Roman" w:eastAsia="Times New Roman" w:hAnsi="Times New Roman" w:cs="Times New Roman"/>
          <w:b/>
          <w:i/>
          <w:szCs w:val="24"/>
          <w:lang w:eastAsia="sv-SE"/>
        </w:rPr>
        <w:lastRenderedPageBreak/>
        <w:t xml:space="preserve">Bitumen </w:t>
      </w:r>
    </w:p>
    <w:p w:rsidR="00C43FB7" w:rsidRPr="00C43FB7" w:rsidRDefault="00C43FB7" w:rsidP="00C43FB7">
      <w:pPr>
        <w:spacing w:after="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Nästa möte </w:t>
      </w:r>
      <w:r w:rsidR="00497663">
        <w:rPr>
          <w:rFonts w:ascii="Times New Roman" w:eastAsia="Times New Roman" w:hAnsi="Times New Roman" w:cs="Times New Roman"/>
          <w:lang w:eastAsia="sv-SE"/>
        </w:rPr>
        <w:t xml:space="preserve">i detta utskott är den </w:t>
      </w:r>
      <w:r w:rsidRPr="00C43FB7">
        <w:rPr>
          <w:rFonts w:ascii="Times New Roman" w:eastAsia="Times New Roman" w:hAnsi="Times New Roman" w:cs="Times New Roman"/>
          <w:lang w:eastAsia="sv-SE"/>
        </w:rPr>
        <w:t xml:space="preserve">16 april. Som vanligt finns ett antal metoder ute på olika typer av remisser, bl.a. metoden Multi Stress </w:t>
      </w:r>
      <w:proofErr w:type="spellStart"/>
      <w:r w:rsidRPr="00C43FB7">
        <w:rPr>
          <w:rFonts w:ascii="Times New Roman" w:eastAsia="Times New Roman" w:hAnsi="Times New Roman" w:cs="Times New Roman"/>
          <w:lang w:eastAsia="sv-SE"/>
        </w:rPr>
        <w:t>Creep</w:t>
      </w:r>
      <w:proofErr w:type="spellEnd"/>
      <w:r w:rsidRPr="00C43FB7">
        <w:rPr>
          <w:rFonts w:ascii="Times New Roman" w:eastAsia="Times New Roman" w:hAnsi="Times New Roman" w:cs="Times New Roman"/>
          <w:lang w:eastAsia="sv-SE"/>
        </w:rPr>
        <w:t xml:space="preserve"> </w:t>
      </w:r>
      <w:proofErr w:type="spellStart"/>
      <w:r w:rsidRPr="00C43FB7">
        <w:rPr>
          <w:rFonts w:ascii="Times New Roman" w:eastAsia="Times New Roman" w:hAnsi="Times New Roman" w:cs="Times New Roman"/>
          <w:lang w:eastAsia="sv-SE"/>
        </w:rPr>
        <w:t>Recovery</w:t>
      </w:r>
      <w:proofErr w:type="spellEnd"/>
      <w:r w:rsidRPr="00C43FB7">
        <w:rPr>
          <w:rFonts w:ascii="Times New Roman" w:eastAsia="Times New Roman" w:hAnsi="Times New Roman" w:cs="Times New Roman"/>
          <w:lang w:eastAsia="sv-SE"/>
        </w:rPr>
        <w:t xml:space="preserve"> (MSCR) och Produktstandarden för polymerbitumen (går mot DSR provning</w:t>
      </w:r>
      <w:r w:rsidR="00497663">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 xml:space="preserve">). Helena Odelius från </w:t>
      </w:r>
      <w:proofErr w:type="spellStart"/>
      <w:r w:rsidRPr="00C43FB7">
        <w:rPr>
          <w:rFonts w:ascii="Times New Roman" w:eastAsia="Times New Roman" w:hAnsi="Times New Roman" w:cs="Times New Roman"/>
          <w:lang w:eastAsia="sv-SE"/>
        </w:rPr>
        <w:t>Nynas</w:t>
      </w:r>
      <w:proofErr w:type="spellEnd"/>
      <w:r w:rsidRPr="00C43FB7">
        <w:rPr>
          <w:rFonts w:ascii="Times New Roman" w:eastAsia="Times New Roman" w:hAnsi="Times New Roman" w:cs="Times New Roman"/>
          <w:lang w:eastAsia="sv-SE"/>
        </w:rPr>
        <w:t xml:space="preserve"> kommer att delta i WG1 och TG för lågtempegenskaper, där hon ersätter Timo som går i pension. En mindre ringanalys på viskositetsmetoderna har nyligen genomförts för att få underlag </w:t>
      </w:r>
      <w:r w:rsidR="00497663">
        <w:rPr>
          <w:rFonts w:ascii="Times New Roman" w:eastAsia="Times New Roman" w:hAnsi="Times New Roman" w:cs="Times New Roman"/>
          <w:lang w:eastAsia="sv-SE"/>
        </w:rPr>
        <w:t xml:space="preserve">till </w:t>
      </w:r>
      <w:r w:rsidRPr="00C43FB7">
        <w:rPr>
          <w:rFonts w:ascii="Times New Roman" w:eastAsia="Times New Roman" w:hAnsi="Times New Roman" w:cs="Times New Roman"/>
          <w:lang w:eastAsia="sv-SE"/>
        </w:rPr>
        <w:t xml:space="preserve">att ersätta dagens metoder med </w:t>
      </w:r>
      <w:proofErr w:type="spellStart"/>
      <w:r w:rsidRPr="00C43FB7">
        <w:rPr>
          <w:rFonts w:ascii="Times New Roman" w:eastAsia="Times New Roman" w:hAnsi="Times New Roman" w:cs="Times New Roman"/>
          <w:lang w:eastAsia="sv-SE"/>
        </w:rPr>
        <w:t>rotationsviskosimeter</w:t>
      </w:r>
      <w:proofErr w:type="spellEnd"/>
      <w:r w:rsidRPr="00C43FB7">
        <w:rPr>
          <w:rFonts w:ascii="Times New Roman" w:eastAsia="Times New Roman" w:hAnsi="Times New Roman" w:cs="Times New Roman"/>
          <w:lang w:eastAsia="sv-SE"/>
        </w:rPr>
        <w:t xml:space="preserve">. Torsten vill gärna också få med någon mer i kommittéarbetet inom CEN. Han nämnde också att han efterlyser samarbete med Swedavia om kraven i polymerstandarden.  </w:t>
      </w:r>
    </w:p>
    <w:p w:rsidR="00C43FB7" w:rsidRPr="00C43FB7" w:rsidRDefault="00C43FB7" w:rsidP="00C43FB7">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C43FB7">
        <w:rPr>
          <w:rFonts w:ascii="Times New Roman" w:eastAsia="Times New Roman" w:hAnsi="Times New Roman" w:cs="Times New Roman"/>
          <w:b/>
          <w:i/>
          <w:szCs w:val="24"/>
          <w:lang w:eastAsia="sv-SE"/>
        </w:rPr>
        <w:t xml:space="preserve">Ballast </w:t>
      </w:r>
    </w:p>
    <w:p w:rsidR="00C43FB7" w:rsidRDefault="00C43FB7" w:rsidP="001E2B7B">
      <w:pPr>
        <w:spacing w:after="24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Har sitt nästa möte i juni. Ringanalys på kulkvarn, flisighetsindex och korndensitet pågår och kommer att redovisas före sommaren 2015 (Ett 60-tal laboratorier deltar, därav även några av våra Nordiska vänner). Klas nämnde att han ibland upplever att deltagarna i utskottet har svårt att ta på sig entreprenörsansvaret. Detta har även Torsten noterat tidigare i Bitumenutskottet, men där bedömer Torsten att det fungerar betydligt bättre idag. Denna problematik nämns i </w:t>
      </w:r>
      <w:proofErr w:type="spellStart"/>
      <w:r w:rsidRPr="00C43FB7">
        <w:rPr>
          <w:rFonts w:ascii="Times New Roman" w:eastAsia="Times New Roman" w:hAnsi="Times New Roman" w:cs="Times New Roman"/>
          <w:lang w:eastAsia="sv-SE"/>
        </w:rPr>
        <w:t>inriktningsdokumentet</w:t>
      </w:r>
      <w:proofErr w:type="spellEnd"/>
      <w:r w:rsidRPr="00C43FB7">
        <w:rPr>
          <w:rFonts w:ascii="Times New Roman" w:eastAsia="Times New Roman" w:hAnsi="Times New Roman" w:cs="Times New Roman"/>
          <w:lang w:eastAsia="sv-SE"/>
        </w:rPr>
        <w:t>, men kanske behöver förtydligas i samband med översynen? För övrig info hänvisas till presentationen från Klas:</w:t>
      </w:r>
    </w:p>
    <w:p w:rsidR="006874AF" w:rsidRDefault="00C43FB7">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35pt" o:ole="">
            <v:imagedata r:id="rId7" o:title=""/>
          </v:shape>
          <o:OLEObject Type="Embed" ProgID="PowerPoint.Show.12" ShapeID="_x0000_i1025" DrawAspect="Icon" ObjectID="_1490703413" r:id="rId8"/>
        </w:object>
      </w:r>
    </w:p>
    <w:p w:rsidR="00C43FB7" w:rsidRPr="00C43FB7"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C43FB7">
        <w:rPr>
          <w:rFonts w:ascii="Times New Roman" w:eastAsia="Times New Roman" w:hAnsi="Times New Roman" w:cs="Times New Roman"/>
          <w:b/>
          <w:i/>
          <w:szCs w:val="24"/>
          <w:lang w:eastAsia="sv-SE"/>
        </w:rPr>
        <w:t xml:space="preserve">Asfalt </w:t>
      </w:r>
    </w:p>
    <w:p w:rsidR="00C43FB7" w:rsidRPr="00C43FB7" w:rsidRDefault="00C43FB7" w:rsidP="001E2B7B">
      <w:pPr>
        <w:spacing w:after="24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Nästa möte är den 15 april. Denna gång är </w:t>
      </w:r>
      <w:r w:rsidR="001E2B7B">
        <w:rPr>
          <w:rFonts w:ascii="Times New Roman" w:eastAsia="Times New Roman" w:hAnsi="Times New Roman" w:cs="Times New Roman"/>
          <w:lang w:eastAsia="sv-SE"/>
        </w:rPr>
        <w:t>mötet</w:t>
      </w:r>
      <w:r w:rsidRPr="00C43FB7">
        <w:rPr>
          <w:rFonts w:ascii="Times New Roman" w:eastAsia="Times New Roman" w:hAnsi="Times New Roman" w:cs="Times New Roman"/>
          <w:lang w:eastAsia="sv-SE"/>
        </w:rPr>
        <w:t xml:space="preserve"> i Göteborg eftersom </w:t>
      </w:r>
      <w:proofErr w:type="gramStart"/>
      <w:r w:rsidR="001E2B7B">
        <w:rPr>
          <w:rFonts w:ascii="Times New Roman" w:eastAsia="Times New Roman" w:hAnsi="Times New Roman" w:cs="Times New Roman"/>
          <w:lang w:eastAsia="sv-SE"/>
        </w:rPr>
        <w:t>det</w:t>
      </w:r>
      <w:proofErr w:type="gramEnd"/>
      <w:r w:rsidRPr="00C43FB7">
        <w:rPr>
          <w:rFonts w:ascii="Times New Roman" w:eastAsia="Times New Roman" w:hAnsi="Times New Roman" w:cs="Times New Roman"/>
          <w:lang w:eastAsia="sv-SE"/>
        </w:rPr>
        <w:t xml:space="preserve"> dagen innan </w:t>
      </w:r>
      <w:r w:rsidR="001E2B7B">
        <w:rPr>
          <w:rFonts w:ascii="Times New Roman" w:eastAsia="Times New Roman" w:hAnsi="Times New Roman" w:cs="Times New Roman"/>
          <w:lang w:eastAsia="sv-SE"/>
        </w:rPr>
        <w:t>är ett</w:t>
      </w:r>
      <w:r w:rsidRPr="00C43FB7">
        <w:rPr>
          <w:rFonts w:ascii="Times New Roman" w:eastAsia="Times New Roman" w:hAnsi="Times New Roman" w:cs="Times New Roman"/>
          <w:lang w:eastAsia="sv-SE"/>
        </w:rPr>
        <w:t xml:space="preserve"> seminarium hos Akzo Nobel om Wheel </w:t>
      </w:r>
      <w:proofErr w:type="spellStart"/>
      <w:r w:rsidRPr="00C43FB7">
        <w:rPr>
          <w:rFonts w:ascii="Times New Roman" w:eastAsia="Times New Roman" w:hAnsi="Times New Roman" w:cs="Times New Roman"/>
          <w:lang w:eastAsia="sv-SE"/>
        </w:rPr>
        <w:t>Tracking</w:t>
      </w:r>
      <w:proofErr w:type="spellEnd"/>
      <w:r w:rsidRPr="00C43FB7">
        <w:rPr>
          <w:rFonts w:ascii="Times New Roman" w:eastAsia="Times New Roman" w:hAnsi="Times New Roman" w:cs="Times New Roman"/>
          <w:lang w:eastAsia="sv-SE"/>
        </w:rPr>
        <w:t xml:space="preserve"> utrustningar</w:t>
      </w:r>
      <w:r w:rsidR="001E2B7B">
        <w:rPr>
          <w:rFonts w:ascii="Times New Roman" w:eastAsia="Times New Roman" w:hAnsi="Times New Roman" w:cs="Times New Roman"/>
          <w:lang w:eastAsia="sv-SE"/>
        </w:rPr>
        <w:t xml:space="preserve"> där flertalet av utskottsmedlemmarna kommer att delta.</w:t>
      </w:r>
      <w:r w:rsidRPr="00C43FB7">
        <w:rPr>
          <w:rFonts w:ascii="Times New Roman" w:eastAsia="Times New Roman" w:hAnsi="Times New Roman" w:cs="Times New Roman"/>
          <w:lang w:eastAsia="sv-SE"/>
        </w:rPr>
        <w:t xml:space="preserve"> Med de bilder som Torbjörn visade, och som bifogas nedan, framgår bredden av diskussionerna inom asfaltutskottet. Aktuella frågor är bl.a. metoderna för styvhetsmodul, dynamisk </w:t>
      </w:r>
      <w:proofErr w:type="spellStart"/>
      <w:r w:rsidRPr="00C43FB7">
        <w:rPr>
          <w:rFonts w:ascii="Times New Roman" w:eastAsia="Times New Roman" w:hAnsi="Times New Roman" w:cs="Times New Roman"/>
          <w:lang w:eastAsia="sv-SE"/>
        </w:rPr>
        <w:t>kryptest</w:t>
      </w:r>
      <w:proofErr w:type="spellEnd"/>
      <w:r w:rsidRPr="00C43FB7">
        <w:rPr>
          <w:rFonts w:ascii="Times New Roman" w:eastAsia="Times New Roman" w:hAnsi="Times New Roman" w:cs="Times New Roman"/>
          <w:lang w:eastAsia="sv-SE"/>
        </w:rPr>
        <w:t xml:space="preserve"> och utmattning som både Hassan Hakim, VTI och Kenneth </w:t>
      </w:r>
      <w:r w:rsidRPr="00386B10">
        <w:rPr>
          <w:rFonts w:ascii="Times New Roman" w:eastAsia="Times New Roman" w:hAnsi="Times New Roman" w:cs="Times New Roman"/>
          <w:lang w:eastAsia="sv-SE"/>
        </w:rPr>
        <w:t>Lind gör ett gediget arbete för att få igenom till ett användbart skick.</w:t>
      </w:r>
      <w:r w:rsidR="00175AE5" w:rsidRPr="00386B10">
        <w:rPr>
          <w:rFonts w:ascii="Times New Roman" w:eastAsia="Times New Roman" w:hAnsi="Times New Roman" w:cs="Times New Roman"/>
          <w:lang w:eastAsia="sv-SE"/>
        </w:rPr>
        <w:t xml:space="preserve"> Det finns ett behov av ett nytt gemensamt möte med </w:t>
      </w:r>
      <w:proofErr w:type="spellStart"/>
      <w:r w:rsidR="00175AE5" w:rsidRPr="00386B10">
        <w:rPr>
          <w:rFonts w:ascii="Times New Roman" w:eastAsia="Times New Roman" w:hAnsi="Times New Roman" w:cs="Times New Roman"/>
          <w:lang w:eastAsia="sv-SE"/>
        </w:rPr>
        <w:t>Swedac</w:t>
      </w:r>
      <w:proofErr w:type="spellEnd"/>
      <w:r w:rsidR="00175AE5" w:rsidRPr="00386B10">
        <w:rPr>
          <w:rFonts w:ascii="Times New Roman" w:eastAsia="Times New Roman" w:hAnsi="Times New Roman" w:cs="Times New Roman"/>
          <w:lang w:eastAsia="sv-SE"/>
        </w:rPr>
        <w:t xml:space="preserve"> efter sommaren för att </w:t>
      </w:r>
      <w:proofErr w:type="spellStart"/>
      <w:r w:rsidR="00175AE5" w:rsidRPr="00386B10">
        <w:rPr>
          <w:rFonts w:ascii="Times New Roman" w:eastAsia="Times New Roman" w:hAnsi="Times New Roman" w:cs="Times New Roman"/>
          <w:lang w:eastAsia="sv-SE"/>
        </w:rPr>
        <w:t>bl</w:t>
      </w:r>
      <w:proofErr w:type="spellEnd"/>
      <w:r w:rsidR="00175AE5" w:rsidRPr="00386B10">
        <w:rPr>
          <w:rFonts w:ascii="Times New Roman" w:eastAsia="Times New Roman" w:hAnsi="Times New Roman" w:cs="Times New Roman"/>
          <w:lang w:eastAsia="sv-SE"/>
        </w:rPr>
        <w:t xml:space="preserve"> a diskutera hantering av mätosäkerhet.</w:t>
      </w:r>
    </w:p>
    <w:p w:rsidR="00C43FB7" w:rsidRDefault="00C43FB7">
      <w:r>
        <w:object w:dxaOrig="1531" w:dyaOrig="990">
          <v:shape id="_x0000_i1026" type="#_x0000_t75" style="width:77.15pt;height:49.35pt" o:ole="">
            <v:imagedata r:id="rId9" o:title=""/>
          </v:shape>
          <o:OLEObject Type="Embed" ProgID="PowerPoint.Show.12" ShapeID="_x0000_i1026" DrawAspect="Icon" ObjectID="_1490703414" r:id="rId10"/>
        </w:object>
      </w:r>
    </w:p>
    <w:p w:rsidR="00C43FB7" w:rsidRPr="00C43FB7"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C43FB7">
        <w:rPr>
          <w:rFonts w:ascii="Times New Roman" w:eastAsia="Times New Roman" w:hAnsi="Times New Roman" w:cs="Times New Roman"/>
          <w:b/>
          <w:i/>
          <w:szCs w:val="24"/>
          <w:lang w:eastAsia="sv-SE"/>
        </w:rPr>
        <w:t xml:space="preserve">Oförstörande fältmätningar (OF) </w:t>
      </w:r>
    </w:p>
    <w:p w:rsidR="00C43FB7" w:rsidRDefault="00C43FB7" w:rsidP="00C43FB7">
      <w:pPr>
        <w:spacing w:after="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Nästa möte blir ett Lyncmöte i mitten av april. I Fredriks frånvaro fick Johanna rycka in på denna </w:t>
      </w:r>
      <w:r w:rsidRPr="00386B10">
        <w:rPr>
          <w:rFonts w:ascii="Times New Roman" w:eastAsia="Times New Roman" w:hAnsi="Times New Roman" w:cs="Times New Roman"/>
          <w:lang w:eastAsia="sv-SE"/>
        </w:rPr>
        <w:t>punkt. Hon hade haft kontakt med Fredrik som beskriver läget som något oklart</w:t>
      </w:r>
      <w:r w:rsidR="00332CA0" w:rsidRPr="00386B10">
        <w:rPr>
          <w:rFonts w:ascii="Times New Roman" w:eastAsia="Times New Roman" w:hAnsi="Times New Roman" w:cs="Times New Roman"/>
          <w:lang w:eastAsia="sv-SE"/>
        </w:rPr>
        <w:t>, utskottet har inte riktigt hittat sin arbetsform ännu</w:t>
      </w:r>
      <w:r w:rsidRPr="00C43FB7">
        <w:rPr>
          <w:rFonts w:ascii="Times New Roman" w:eastAsia="Times New Roman" w:hAnsi="Times New Roman" w:cs="Times New Roman"/>
          <w:lang w:eastAsia="sv-SE"/>
        </w:rPr>
        <w:t>. Förra mötet, som delvis var ett gemensamt möte med styrgruppen</w:t>
      </w:r>
      <w:r w:rsidR="00C12EB2">
        <w:rPr>
          <w:rFonts w:ascii="Times New Roman" w:eastAsia="Times New Roman" w:hAnsi="Times New Roman" w:cs="Times New Roman"/>
          <w:lang w:eastAsia="sv-SE"/>
        </w:rPr>
        <w:t xml:space="preserve"> i dec 2014</w:t>
      </w:r>
      <w:r w:rsidRPr="00C43FB7">
        <w:rPr>
          <w:rFonts w:ascii="Times New Roman" w:eastAsia="Times New Roman" w:hAnsi="Times New Roman" w:cs="Times New Roman"/>
          <w:lang w:eastAsia="sv-SE"/>
        </w:rPr>
        <w:t xml:space="preserve">, var Fredriks första som </w:t>
      </w:r>
      <w:r w:rsidRPr="00386B10">
        <w:rPr>
          <w:rFonts w:ascii="Times New Roman" w:eastAsia="Times New Roman" w:hAnsi="Times New Roman" w:cs="Times New Roman"/>
          <w:lang w:eastAsia="sv-SE"/>
        </w:rPr>
        <w:t>ordförande för detta utskott.  Hans förhoppning är att Lync-mötet ska bli startskottet för att strukturera upp vilka frågor som ska prioriteras</w:t>
      </w:r>
      <w:r w:rsidR="004525F0" w:rsidRPr="00386B10">
        <w:rPr>
          <w:rFonts w:ascii="Times New Roman" w:eastAsia="Times New Roman" w:hAnsi="Times New Roman" w:cs="Times New Roman"/>
          <w:lang w:eastAsia="sv-SE"/>
        </w:rPr>
        <w:t xml:space="preserve"> och vilka avgränsningar som kan behöva göras</w:t>
      </w:r>
      <w:r w:rsidRPr="00386B10">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 xml:space="preserve"> förutom att det blir ett test på att se hur många som lyckas koppla upp sig på Lync</w:t>
      </w:r>
      <w:r w:rsidRPr="00386B10">
        <w:rPr>
          <w:rFonts w:ascii="Times New Roman" w:eastAsia="Times New Roman" w:hAnsi="Times New Roman" w:cs="Times New Roman"/>
          <w:lang w:eastAsia="sv-SE"/>
        </w:rPr>
        <w:t xml:space="preserve">. </w:t>
      </w:r>
      <w:r w:rsidR="004525F0" w:rsidRPr="00386B10">
        <w:rPr>
          <w:rFonts w:ascii="Times New Roman" w:eastAsia="Times New Roman" w:hAnsi="Times New Roman" w:cs="Times New Roman"/>
          <w:lang w:eastAsia="sv-SE"/>
        </w:rPr>
        <w:t xml:space="preserve">Styrgruppen skickar med en uppmaning att inte bara fokusera på </w:t>
      </w:r>
      <w:proofErr w:type="spellStart"/>
      <w:r w:rsidR="004525F0" w:rsidRPr="00386B10">
        <w:rPr>
          <w:rFonts w:ascii="Times New Roman" w:eastAsia="Times New Roman" w:hAnsi="Times New Roman" w:cs="Times New Roman"/>
          <w:lang w:eastAsia="sv-SE"/>
        </w:rPr>
        <w:t>vägytemätning</w:t>
      </w:r>
      <w:proofErr w:type="spellEnd"/>
      <w:r w:rsidR="004525F0" w:rsidRPr="00386B10">
        <w:rPr>
          <w:rFonts w:ascii="Times New Roman" w:eastAsia="Times New Roman" w:hAnsi="Times New Roman" w:cs="Times New Roman"/>
          <w:lang w:eastAsia="sv-SE"/>
        </w:rPr>
        <w:t xml:space="preserve"> utan även andra typer av oförstörande mätning/provning och se över behov av metodutveckling inom det området.</w:t>
      </w:r>
    </w:p>
    <w:p w:rsidR="00386B10" w:rsidRPr="00C43FB7" w:rsidRDefault="00386B10" w:rsidP="00C43FB7">
      <w:pPr>
        <w:spacing w:after="0" w:line="300" w:lineRule="exact"/>
        <w:ind w:left="284"/>
        <w:rPr>
          <w:rFonts w:ascii="Times New Roman" w:eastAsia="Times New Roman" w:hAnsi="Times New Roman" w:cs="Times New Roman"/>
          <w:lang w:eastAsia="sv-SE"/>
        </w:rPr>
      </w:pPr>
    </w:p>
    <w:p w:rsidR="00C43FB7" w:rsidRPr="00C43FB7"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C43FB7">
        <w:rPr>
          <w:rFonts w:ascii="Arial" w:eastAsia="Times New Roman" w:hAnsi="Arial" w:cs="Arial"/>
          <w:b/>
          <w:lang w:eastAsia="sv-SE"/>
        </w:rPr>
        <w:lastRenderedPageBreak/>
        <w:t>Regelverk och standardisering</w:t>
      </w:r>
    </w:p>
    <w:p w:rsidR="00C43FB7" w:rsidRP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Information om dagsläget för regelverken och standardiseringsarbetet sammanfatta</w:t>
      </w:r>
      <w:r w:rsidR="00FB06FD">
        <w:rPr>
          <w:rFonts w:ascii="Times New Roman" w:eastAsia="Times New Roman" w:hAnsi="Times New Roman" w:cs="Times New Roman"/>
          <w:lang w:eastAsia="sv-SE"/>
        </w:rPr>
        <w:t>s</w:t>
      </w:r>
      <w:r w:rsidRPr="00C43FB7">
        <w:rPr>
          <w:rFonts w:ascii="Times New Roman" w:eastAsia="Times New Roman" w:hAnsi="Times New Roman" w:cs="Times New Roman"/>
          <w:lang w:eastAsia="sv-SE"/>
        </w:rPr>
        <w:t xml:space="preserve"> i denna presentation från Kenneth</w:t>
      </w:r>
      <w:r w:rsidR="00FB06FD">
        <w:rPr>
          <w:rFonts w:ascii="Times New Roman" w:eastAsia="Times New Roman" w:hAnsi="Times New Roman" w:cs="Times New Roman"/>
          <w:lang w:eastAsia="sv-SE"/>
        </w:rPr>
        <w:t xml:space="preserve"> Lind</w:t>
      </w:r>
      <w:r w:rsidRPr="00C43FB7">
        <w:rPr>
          <w:rFonts w:ascii="Times New Roman" w:eastAsia="Times New Roman" w:hAnsi="Times New Roman" w:cs="Times New Roman"/>
          <w:lang w:eastAsia="sv-SE"/>
        </w:rPr>
        <w:t xml:space="preserve">: </w:t>
      </w:r>
    </w:p>
    <w:p w:rsid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A16A47" w:rsidRDefault="00EA163E"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object w:dxaOrig="1551" w:dyaOrig="1004">
          <v:shape id="_x0000_i1027" type="#_x0000_t75" style="width:77.15pt;height:50.4pt" o:ole="">
            <v:imagedata r:id="rId11" o:title=""/>
          </v:shape>
          <o:OLEObject Type="Embed" ProgID="AcroExch.Document.11" ShapeID="_x0000_i1027" DrawAspect="Icon" ObjectID="_1490703415" r:id="rId12"/>
        </w:object>
      </w:r>
    </w:p>
    <w:p w:rsidR="00A16A47" w:rsidRDefault="00A16A4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Där det bl.a. framgår:</w:t>
      </w:r>
    </w:p>
    <w:p w:rsidR="00EA163E" w:rsidRPr="00C43FB7" w:rsidRDefault="00EA163E"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43FB7" w:rsidRPr="00C43FB7" w:rsidRDefault="00C43FB7" w:rsidP="00EA163E">
      <w:pPr>
        <w:numPr>
          <w:ilvl w:val="0"/>
          <w:numId w:val="2"/>
        </w:numPr>
        <w:tabs>
          <w:tab w:val="left" w:pos="284"/>
          <w:tab w:val="left" w:pos="426"/>
          <w:tab w:val="left" w:pos="6878"/>
        </w:tabs>
        <w:autoSpaceDE w:val="0"/>
        <w:autoSpaceDN w:val="0"/>
        <w:adjustRightInd w:val="0"/>
        <w:spacing w:after="0" w:line="240" w:lineRule="auto"/>
        <w:ind w:left="1003" w:right="1089" w:hanging="357"/>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att arbetet med AMA 17 börjar i höst</w:t>
      </w:r>
    </w:p>
    <w:p w:rsidR="00C43FB7" w:rsidRPr="00C43FB7" w:rsidRDefault="00C43FB7" w:rsidP="00EA163E">
      <w:pPr>
        <w:numPr>
          <w:ilvl w:val="0"/>
          <w:numId w:val="2"/>
        </w:numPr>
        <w:tabs>
          <w:tab w:val="left" w:pos="284"/>
          <w:tab w:val="left" w:pos="426"/>
          <w:tab w:val="left" w:pos="6878"/>
        </w:tabs>
        <w:autoSpaceDE w:val="0"/>
        <w:autoSpaceDN w:val="0"/>
        <w:adjustRightInd w:val="0"/>
        <w:spacing w:after="0" w:line="240" w:lineRule="auto"/>
        <w:ind w:left="1003" w:right="1089" w:hanging="357"/>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att det är ett 20-tal asfaltmetoder ute på remiss</w:t>
      </w:r>
    </w:p>
    <w:p w:rsidR="00C43FB7" w:rsidRPr="00C43FB7" w:rsidRDefault="00C43FB7" w:rsidP="00EA163E">
      <w:pPr>
        <w:numPr>
          <w:ilvl w:val="0"/>
          <w:numId w:val="2"/>
        </w:numPr>
        <w:tabs>
          <w:tab w:val="left" w:pos="284"/>
          <w:tab w:val="left" w:pos="426"/>
          <w:tab w:val="left" w:pos="6878"/>
        </w:tabs>
        <w:autoSpaceDE w:val="0"/>
        <w:autoSpaceDN w:val="0"/>
        <w:adjustRightInd w:val="0"/>
        <w:spacing w:after="0" w:line="240" w:lineRule="auto"/>
        <w:ind w:left="1003" w:right="1089" w:hanging="357"/>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att vi engagerat oss hårt i funktionsmetoderna, där det krävts mycket revideringsarbete innan vi bedömer att vi kan arbeta efter dem i Sverige. </w:t>
      </w:r>
    </w:p>
    <w:p w:rsidR="00C43FB7" w:rsidRP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Kenneth nämnde </w:t>
      </w:r>
      <w:r w:rsidR="00EA163E">
        <w:rPr>
          <w:rFonts w:ascii="Times New Roman" w:eastAsia="Times New Roman" w:hAnsi="Times New Roman" w:cs="Times New Roman"/>
          <w:lang w:eastAsia="sv-SE"/>
        </w:rPr>
        <w:t xml:space="preserve">också </w:t>
      </w:r>
      <w:r w:rsidRPr="00C43FB7">
        <w:rPr>
          <w:rFonts w:ascii="Times New Roman" w:eastAsia="Times New Roman" w:hAnsi="Times New Roman" w:cs="Times New Roman"/>
          <w:lang w:eastAsia="sv-SE"/>
        </w:rPr>
        <w:t>att vi bör utse en ansvarig för varje standard, så att de inte tappas bort vid remisshanteringarna. Uppdraget går till asfaltutskottet att hantera detta.</w:t>
      </w:r>
    </w:p>
    <w:p w:rsidR="00C43FB7" w:rsidRP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43FB7" w:rsidRP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Han uppmanade </w:t>
      </w:r>
      <w:r w:rsidR="00EA163E">
        <w:rPr>
          <w:rFonts w:ascii="Times New Roman" w:eastAsia="Times New Roman" w:hAnsi="Times New Roman" w:cs="Times New Roman"/>
          <w:lang w:eastAsia="sv-SE"/>
        </w:rPr>
        <w:t>vidare</w:t>
      </w:r>
      <w:r w:rsidRPr="00C43FB7">
        <w:rPr>
          <w:rFonts w:ascii="Times New Roman" w:eastAsia="Times New Roman" w:hAnsi="Times New Roman" w:cs="Times New Roman"/>
          <w:lang w:eastAsia="sv-SE"/>
        </w:rPr>
        <w:t xml:space="preserve"> alla att registrera sig för Trafikverkets nyhetsbrev eftersom man då via mail blir uppdaterad om förändringar i dokumenten. Länken finns i högerspalten under nyheter på denna sida (Leif lägger också in denna på hemsidan):</w:t>
      </w:r>
    </w:p>
    <w:p w:rsidR="00C43FB7" w:rsidRPr="00C43FB7"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43FB7" w:rsidRPr="00C43FB7" w:rsidRDefault="00B73AAB"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hyperlink r:id="rId13" w:history="1">
        <w:r w:rsidR="00C43FB7" w:rsidRPr="00C43FB7">
          <w:rPr>
            <w:rFonts w:ascii="Times New Roman" w:eastAsia="Times New Roman" w:hAnsi="Times New Roman" w:cs="Times New Roman"/>
            <w:color w:val="0000FF"/>
            <w:u w:val="single"/>
            <w:lang w:eastAsia="sv-SE"/>
          </w:rPr>
          <w:t>http://www.trafikverket.se/Foretag/Bygga-och-underhalla/Vag/Tekniska-dokument/</w:t>
        </w:r>
      </w:hyperlink>
    </w:p>
    <w:p w:rsidR="00C43FB7" w:rsidRPr="00C43FB7"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C43FB7">
        <w:rPr>
          <w:rFonts w:ascii="Arial" w:eastAsia="Times New Roman" w:hAnsi="Arial" w:cs="Arial"/>
          <w:b/>
          <w:lang w:eastAsia="sv-SE"/>
        </w:rPr>
        <w:t>Metoddagen 2015</w:t>
      </w:r>
    </w:p>
    <w:p w:rsidR="00C43FB7" w:rsidRPr="00C43FB7" w:rsidRDefault="00C43FB7" w:rsidP="00C43FB7">
      <w:pPr>
        <w:spacing w:after="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Glenn visade svaren från enkät han bad besökarna vid årets metoddag att fylla</w:t>
      </w:r>
      <w:r w:rsidR="00FB06FD">
        <w:rPr>
          <w:rFonts w:ascii="Times New Roman" w:eastAsia="Times New Roman" w:hAnsi="Times New Roman" w:cs="Times New Roman"/>
          <w:lang w:eastAsia="sv-SE"/>
        </w:rPr>
        <w:t xml:space="preserve"> i</w:t>
      </w:r>
      <w:r w:rsidRPr="00C43FB7">
        <w:rPr>
          <w:rFonts w:ascii="Times New Roman" w:eastAsia="Times New Roman" w:hAnsi="Times New Roman" w:cs="Times New Roman"/>
          <w:lang w:eastAsia="sv-SE"/>
        </w:rPr>
        <w:t xml:space="preserve">. Tyvärr bara 2 svar, men det gäller väl att lyssna på de som engagerar sig att svara. Bl.a. ville </w:t>
      </w:r>
      <w:r w:rsidR="00FB06FD">
        <w:rPr>
          <w:rFonts w:ascii="Times New Roman" w:eastAsia="Times New Roman" w:hAnsi="Times New Roman" w:cs="Times New Roman"/>
          <w:lang w:eastAsia="sv-SE"/>
        </w:rPr>
        <w:t xml:space="preserve">man </w:t>
      </w:r>
      <w:r w:rsidRPr="00C43FB7">
        <w:rPr>
          <w:rFonts w:ascii="Times New Roman" w:eastAsia="Times New Roman" w:hAnsi="Times New Roman" w:cs="Times New Roman"/>
          <w:lang w:eastAsia="sv-SE"/>
        </w:rPr>
        <w:t xml:space="preserve">ha med </w:t>
      </w:r>
      <w:proofErr w:type="spellStart"/>
      <w:r w:rsidRPr="00C43FB7">
        <w:rPr>
          <w:rFonts w:ascii="Times New Roman" w:eastAsia="Times New Roman" w:hAnsi="Times New Roman" w:cs="Times New Roman"/>
          <w:lang w:eastAsia="sv-SE"/>
        </w:rPr>
        <w:t>Remixing</w:t>
      </w:r>
      <w:proofErr w:type="spellEnd"/>
      <w:r w:rsidRPr="00C43FB7">
        <w:rPr>
          <w:rFonts w:ascii="Times New Roman" w:eastAsia="Times New Roman" w:hAnsi="Times New Roman" w:cs="Times New Roman"/>
          <w:lang w:eastAsia="sv-SE"/>
        </w:rPr>
        <w:t xml:space="preserve"> på nästa metoddag (Det var dock något oklart om det var till Metoddagen eller </w:t>
      </w:r>
      <w:proofErr w:type="spellStart"/>
      <w:r w:rsidRPr="00C43FB7">
        <w:rPr>
          <w:rFonts w:ascii="Times New Roman" w:eastAsia="Times New Roman" w:hAnsi="Times New Roman" w:cs="Times New Roman"/>
          <w:lang w:eastAsia="sv-SE"/>
        </w:rPr>
        <w:t>Asfaltdagen</w:t>
      </w:r>
      <w:proofErr w:type="spellEnd"/>
      <w:r w:rsidRPr="00C43FB7">
        <w:rPr>
          <w:rFonts w:ascii="Times New Roman" w:eastAsia="Times New Roman" w:hAnsi="Times New Roman" w:cs="Times New Roman"/>
          <w:lang w:eastAsia="sv-SE"/>
        </w:rPr>
        <w:t xml:space="preserve">, så Glenn fick i uppdrag att kolla upp detta). </w:t>
      </w:r>
    </w:p>
    <w:p w:rsidR="00FB06FD" w:rsidRDefault="00FB06FD" w:rsidP="00FB06FD">
      <w:pPr>
        <w:spacing w:before="120" w:after="0" w:line="300" w:lineRule="exact"/>
        <w:ind w:left="284"/>
        <w:rPr>
          <w:rFonts w:ascii="Times New Roman" w:eastAsia="Times New Roman" w:hAnsi="Times New Roman" w:cs="Times New Roman"/>
          <w:lang w:eastAsia="sv-SE"/>
        </w:rPr>
      </w:pPr>
      <w:r w:rsidRPr="00386B10">
        <w:rPr>
          <w:rFonts w:ascii="Times New Roman" w:eastAsia="Times New Roman" w:hAnsi="Times New Roman" w:cs="Times New Roman"/>
          <w:lang w:eastAsia="sv-SE"/>
        </w:rPr>
        <w:t>Vi diskuterade också några förslag till programpunkter för nästa metoddag som är planerad till den</w:t>
      </w:r>
      <w:r w:rsidR="00175AE5" w:rsidRPr="00386B10">
        <w:rPr>
          <w:rFonts w:ascii="Times New Roman" w:eastAsia="Times New Roman" w:hAnsi="Times New Roman" w:cs="Times New Roman"/>
          <w:lang w:eastAsia="sv-SE"/>
        </w:rPr>
        <w:t xml:space="preserve"> 11 feb 2016: </w:t>
      </w:r>
      <w:proofErr w:type="spellStart"/>
      <w:r w:rsidR="00175AE5" w:rsidRPr="00386B10">
        <w:rPr>
          <w:rFonts w:ascii="Times New Roman" w:eastAsia="Times New Roman" w:hAnsi="Times New Roman" w:cs="Times New Roman"/>
          <w:lang w:eastAsia="sv-SE"/>
        </w:rPr>
        <w:t>Seismik</w:t>
      </w:r>
      <w:proofErr w:type="spellEnd"/>
      <w:r w:rsidR="00175AE5" w:rsidRPr="00386B10">
        <w:rPr>
          <w:rFonts w:ascii="Times New Roman" w:eastAsia="Times New Roman" w:hAnsi="Times New Roman" w:cs="Times New Roman"/>
          <w:lang w:eastAsia="sv-SE"/>
        </w:rPr>
        <w:t>, Friktion, Homogenitet, Ringanalyser, Utskottsinfo</w:t>
      </w:r>
      <w:r w:rsidR="00C43FB7" w:rsidRPr="00386B10">
        <w:rPr>
          <w:rFonts w:ascii="Times New Roman" w:eastAsia="Times New Roman" w:hAnsi="Times New Roman" w:cs="Times New Roman"/>
          <w:lang w:eastAsia="sv-SE"/>
        </w:rPr>
        <w:t>, Regelverk och standardiseringsarbete, Info från SKL och Swedavia som har lite andra problemställningar att ta hänsyn till än Trafikverket.</w:t>
      </w:r>
      <w:r w:rsidR="00C43FB7" w:rsidRPr="00175AE5">
        <w:rPr>
          <w:rFonts w:ascii="Times New Roman" w:eastAsia="Times New Roman" w:hAnsi="Times New Roman" w:cs="Times New Roman"/>
          <w:lang w:eastAsia="sv-SE"/>
        </w:rPr>
        <w:t xml:space="preserve"> </w:t>
      </w:r>
      <w:r w:rsidR="00C43FB7" w:rsidRPr="00C43FB7">
        <w:rPr>
          <w:rFonts w:ascii="Times New Roman" w:eastAsia="Times New Roman" w:hAnsi="Times New Roman" w:cs="Times New Roman"/>
          <w:lang w:eastAsia="sv-SE"/>
        </w:rPr>
        <w:t xml:space="preserve">Varje utskott får under året hjälpa till med att ta fram </w:t>
      </w:r>
      <w:r>
        <w:rPr>
          <w:rFonts w:ascii="Times New Roman" w:eastAsia="Times New Roman" w:hAnsi="Times New Roman" w:cs="Times New Roman"/>
          <w:lang w:eastAsia="sv-SE"/>
        </w:rPr>
        <w:t xml:space="preserve">ett </w:t>
      </w:r>
      <w:r w:rsidR="00C43FB7" w:rsidRPr="00C43FB7">
        <w:rPr>
          <w:rFonts w:ascii="Times New Roman" w:eastAsia="Times New Roman" w:hAnsi="Times New Roman" w:cs="Times New Roman"/>
          <w:lang w:eastAsia="sv-SE"/>
        </w:rPr>
        <w:t>mer detaljera</w:t>
      </w:r>
      <w:r>
        <w:rPr>
          <w:rFonts w:ascii="Times New Roman" w:eastAsia="Times New Roman" w:hAnsi="Times New Roman" w:cs="Times New Roman"/>
          <w:lang w:eastAsia="sv-SE"/>
        </w:rPr>
        <w:t>t</w:t>
      </w:r>
      <w:r w:rsidR="00C43FB7" w:rsidRPr="00C43FB7">
        <w:rPr>
          <w:rFonts w:ascii="Times New Roman" w:eastAsia="Times New Roman" w:hAnsi="Times New Roman" w:cs="Times New Roman"/>
          <w:lang w:eastAsia="sv-SE"/>
        </w:rPr>
        <w:t xml:space="preserve"> programförslag.</w:t>
      </w:r>
    </w:p>
    <w:p w:rsidR="00FB06FD" w:rsidRDefault="00C43FB7" w:rsidP="00FB06FD">
      <w:pPr>
        <w:spacing w:before="120" w:after="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Glenn påminde om att föredragen från årets metoddag ligger utlagda på Youtube via länk från Asfaltskolan. </w:t>
      </w:r>
      <w:r w:rsidR="00FB06FD">
        <w:rPr>
          <w:rFonts w:ascii="Times New Roman" w:eastAsia="Times New Roman" w:hAnsi="Times New Roman" w:cs="Times New Roman"/>
          <w:lang w:eastAsia="sv-SE"/>
        </w:rPr>
        <w:t xml:space="preserve">Han visade också några exempel. </w:t>
      </w:r>
      <w:r w:rsidRPr="00C43FB7">
        <w:rPr>
          <w:rFonts w:ascii="Times New Roman" w:eastAsia="Times New Roman" w:hAnsi="Times New Roman" w:cs="Times New Roman"/>
          <w:lang w:eastAsia="sv-SE"/>
        </w:rPr>
        <w:t xml:space="preserve">Leif </w:t>
      </w:r>
      <w:r w:rsidR="00FB06FD">
        <w:rPr>
          <w:rFonts w:ascii="Times New Roman" w:eastAsia="Times New Roman" w:hAnsi="Times New Roman" w:cs="Times New Roman"/>
          <w:lang w:eastAsia="sv-SE"/>
        </w:rPr>
        <w:t xml:space="preserve">fick i uppdrag att </w:t>
      </w:r>
      <w:r w:rsidRPr="00C43FB7">
        <w:rPr>
          <w:rFonts w:ascii="Times New Roman" w:eastAsia="Times New Roman" w:hAnsi="Times New Roman" w:cs="Times New Roman"/>
          <w:lang w:eastAsia="sv-SE"/>
        </w:rPr>
        <w:t>gör</w:t>
      </w:r>
      <w:r w:rsidR="00FB06FD">
        <w:rPr>
          <w:rFonts w:ascii="Times New Roman" w:eastAsia="Times New Roman" w:hAnsi="Times New Roman" w:cs="Times New Roman"/>
          <w:lang w:eastAsia="sv-SE"/>
        </w:rPr>
        <w:t>a</w:t>
      </w:r>
      <w:r w:rsidRPr="00C43FB7">
        <w:rPr>
          <w:rFonts w:ascii="Times New Roman" w:eastAsia="Times New Roman" w:hAnsi="Times New Roman" w:cs="Times New Roman"/>
          <w:lang w:eastAsia="sv-SE"/>
        </w:rPr>
        <w:t xml:space="preserve"> en länk även från </w:t>
      </w:r>
      <w:r w:rsidR="00FB06FD">
        <w:rPr>
          <w:rFonts w:ascii="Times New Roman" w:eastAsia="Times New Roman" w:hAnsi="Times New Roman" w:cs="Times New Roman"/>
          <w:lang w:eastAsia="sv-SE"/>
        </w:rPr>
        <w:t xml:space="preserve">metodgruppens </w:t>
      </w:r>
      <w:r w:rsidRPr="00C43FB7">
        <w:rPr>
          <w:rFonts w:ascii="Times New Roman" w:eastAsia="Times New Roman" w:hAnsi="Times New Roman" w:cs="Times New Roman"/>
          <w:lang w:eastAsia="sv-SE"/>
        </w:rPr>
        <w:t xml:space="preserve">hemsida. </w:t>
      </w:r>
    </w:p>
    <w:p w:rsidR="00C43FB7" w:rsidRPr="00C43FB7" w:rsidRDefault="00C43FB7" w:rsidP="00FB06FD">
      <w:pPr>
        <w:spacing w:before="120" w:after="0" w:line="300" w:lineRule="exact"/>
        <w:ind w:left="284"/>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Alla var eniga om att detta är ett bra sätt att sprida information.   </w:t>
      </w:r>
    </w:p>
    <w:p w:rsidR="00C43FB7" w:rsidRPr="00C43FB7"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C43FB7">
        <w:rPr>
          <w:rFonts w:ascii="Arial" w:eastAsia="Times New Roman" w:hAnsi="Arial" w:cs="Arial"/>
          <w:b/>
          <w:szCs w:val="24"/>
          <w:lang w:eastAsia="sv-SE"/>
        </w:rPr>
        <w:t>Aktuella metodfrågor och projekt</w:t>
      </w:r>
    </w:p>
    <w:p w:rsidR="00C43FB7" w:rsidRPr="00386B10"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386B10">
        <w:rPr>
          <w:rFonts w:ascii="Times New Roman" w:eastAsia="Times New Roman" w:hAnsi="Times New Roman" w:cs="Times New Roman"/>
          <w:lang w:eastAsia="sv-SE"/>
        </w:rPr>
        <w:t>Vi beslutade att en lista ska läggas på hemsidan över aktuella</w:t>
      </w:r>
      <w:r w:rsidR="00175AE5" w:rsidRPr="00386B10">
        <w:rPr>
          <w:rFonts w:ascii="Times New Roman" w:eastAsia="Times New Roman" w:hAnsi="Times New Roman" w:cs="Times New Roman"/>
          <w:lang w:eastAsia="sv-SE"/>
        </w:rPr>
        <w:t xml:space="preserve"> </w:t>
      </w:r>
      <w:r w:rsidRPr="00386B10">
        <w:rPr>
          <w:rFonts w:ascii="Times New Roman" w:eastAsia="Times New Roman" w:hAnsi="Times New Roman" w:cs="Times New Roman"/>
          <w:lang w:eastAsia="sv-SE"/>
        </w:rPr>
        <w:t>projekt</w:t>
      </w:r>
      <w:r w:rsidR="00175AE5" w:rsidRPr="00386B10">
        <w:rPr>
          <w:rFonts w:ascii="Times New Roman" w:eastAsia="Times New Roman" w:hAnsi="Times New Roman" w:cs="Times New Roman"/>
          <w:lang w:eastAsia="sv-SE"/>
        </w:rPr>
        <w:t xml:space="preserve"> kopplade till Metodgruppens område</w:t>
      </w:r>
      <w:r w:rsidRPr="00386B10">
        <w:rPr>
          <w:rFonts w:ascii="Times New Roman" w:eastAsia="Times New Roman" w:hAnsi="Times New Roman" w:cs="Times New Roman"/>
          <w:lang w:eastAsia="sv-SE"/>
        </w:rPr>
        <w:t>. Några projekt som nyligen startat upp eller pågår sedan tidigare är:</w:t>
      </w:r>
    </w:p>
    <w:p w:rsidR="00C43FB7" w:rsidRPr="00386B10" w:rsidRDefault="00C43FB7" w:rsidP="00C43FB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43FB7" w:rsidRPr="00386B10" w:rsidRDefault="00C43FB7" w:rsidP="00C43FB7">
      <w:pPr>
        <w:numPr>
          <w:ilvl w:val="0"/>
          <w:numId w:val="3"/>
        </w:numPr>
        <w:tabs>
          <w:tab w:val="left" w:pos="284"/>
          <w:tab w:val="left" w:pos="426"/>
          <w:tab w:val="left" w:pos="6878"/>
        </w:tabs>
        <w:autoSpaceDE w:val="0"/>
        <w:autoSpaceDN w:val="0"/>
        <w:adjustRightInd w:val="0"/>
        <w:spacing w:after="0" w:line="240" w:lineRule="auto"/>
        <w:ind w:left="714" w:right="1089" w:hanging="357"/>
        <w:rPr>
          <w:rFonts w:ascii="Times New Roman" w:eastAsia="Times New Roman" w:hAnsi="Times New Roman" w:cs="Arial"/>
          <w:color w:val="333333"/>
          <w:szCs w:val="24"/>
          <w:lang w:eastAsia="sv-SE"/>
        </w:rPr>
      </w:pPr>
      <w:r w:rsidRPr="00386B10">
        <w:rPr>
          <w:rFonts w:ascii="Times New Roman" w:eastAsia="Times New Roman" w:hAnsi="Times New Roman" w:cs="Arial"/>
          <w:color w:val="333333"/>
          <w:szCs w:val="24"/>
          <w:lang w:eastAsia="sv-SE"/>
        </w:rPr>
        <w:t xml:space="preserve">Återvinning i beläggning med </w:t>
      </w:r>
      <w:proofErr w:type="spellStart"/>
      <w:r w:rsidRPr="00386B10">
        <w:rPr>
          <w:rFonts w:ascii="Times New Roman" w:eastAsia="Times New Roman" w:hAnsi="Times New Roman" w:cs="Arial"/>
          <w:color w:val="333333"/>
          <w:szCs w:val="24"/>
          <w:lang w:eastAsia="sv-SE"/>
        </w:rPr>
        <w:t>polymermodifierat</w:t>
      </w:r>
      <w:proofErr w:type="spellEnd"/>
      <w:r w:rsidRPr="00386B10">
        <w:rPr>
          <w:rFonts w:ascii="Times New Roman" w:eastAsia="Times New Roman" w:hAnsi="Times New Roman" w:cs="Arial"/>
          <w:color w:val="333333"/>
          <w:szCs w:val="24"/>
          <w:lang w:eastAsia="sv-SE"/>
        </w:rPr>
        <w:t xml:space="preserve"> bitumen, Erik Oscarsson</w:t>
      </w:r>
      <w:r w:rsidR="00175AE5" w:rsidRPr="00386B10">
        <w:rPr>
          <w:rFonts w:ascii="Times New Roman" w:eastAsia="Times New Roman" w:hAnsi="Times New Roman" w:cs="Arial"/>
          <w:color w:val="333333"/>
          <w:szCs w:val="24"/>
          <w:lang w:eastAsia="sv-SE"/>
        </w:rPr>
        <w:t xml:space="preserve"> </w:t>
      </w:r>
      <w:r w:rsidR="00175AE5" w:rsidRPr="00386B10">
        <w:rPr>
          <w:rFonts w:ascii="Times New Roman" w:eastAsia="Times New Roman" w:hAnsi="Times New Roman" w:cs="Arial"/>
          <w:szCs w:val="24"/>
          <w:lang w:eastAsia="sv-SE"/>
        </w:rPr>
        <w:t>Skanska</w:t>
      </w:r>
      <w:r w:rsidRPr="00386B10">
        <w:rPr>
          <w:rFonts w:ascii="Times New Roman" w:eastAsia="Times New Roman" w:hAnsi="Times New Roman" w:cs="Arial"/>
          <w:color w:val="333333"/>
          <w:szCs w:val="24"/>
          <w:lang w:eastAsia="sv-SE"/>
        </w:rPr>
        <w:t xml:space="preserve"> </w:t>
      </w:r>
    </w:p>
    <w:p w:rsidR="00C43FB7" w:rsidRPr="00386B10" w:rsidRDefault="00C43FB7" w:rsidP="00C43FB7">
      <w:pPr>
        <w:numPr>
          <w:ilvl w:val="0"/>
          <w:numId w:val="3"/>
        </w:numPr>
        <w:tabs>
          <w:tab w:val="left" w:pos="284"/>
          <w:tab w:val="left" w:pos="426"/>
          <w:tab w:val="left" w:pos="6878"/>
        </w:tabs>
        <w:autoSpaceDE w:val="0"/>
        <w:autoSpaceDN w:val="0"/>
        <w:adjustRightInd w:val="0"/>
        <w:spacing w:after="0" w:line="240" w:lineRule="auto"/>
        <w:ind w:left="714" w:right="1089" w:hanging="357"/>
        <w:rPr>
          <w:rFonts w:ascii="Times New Roman" w:eastAsia="Times New Roman" w:hAnsi="Times New Roman" w:cs="Arial"/>
          <w:color w:val="333333"/>
          <w:szCs w:val="24"/>
          <w:lang w:eastAsia="sv-SE"/>
        </w:rPr>
      </w:pPr>
      <w:proofErr w:type="spellStart"/>
      <w:r w:rsidRPr="00386B10">
        <w:rPr>
          <w:rFonts w:ascii="Times New Roman" w:eastAsia="Times New Roman" w:hAnsi="Times New Roman" w:cs="Arial"/>
          <w:color w:val="333333"/>
          <w:szCs w:val="24"/>
          <w:lang w:eastAsia="sv-SE"/>
        </w:rPr>
        <w:t>Kallteknik</w:t>
      </w:r>
      <w:proofErr w:type="spellEnd"/>
      <w:r w:rsidRPr="00386B10">
        <w:rPr>
          <w:rFonts w:ascii="Times New Roman" w:eastAsia="Times New Roman" w:hAnsi="Times New Roman" w:cs="Arial"/>
          <w:color w:val="333333"/>
          <w:szCs w:val="24"/>
          <w:lang w:eastAsia="sv-SE"/>
        </w:rPr>
        <w:t>, Roger Lundberg</w:t>
      </w:r>
      <w:r w:rsidR="00175AE5" w:rsidRPr="00386B10">
        <w:rPr>
          <w:rFonts w:ascii="Times New Roman" w:eastAsia="Times New Roman" w:hAnsi="Times New Roman" w:cs="Arial"/>
          <w:color w:val="333333"/>
          <w:szCs w:val="24"/>
          <w:lang w:eastAsia="sv-SE"/>
        </w:rPr>
        <w:t xml:space="preserve"> </w:t>
      </w:r>
      <w:r w:rsidR="00175AE5" w:rsidRPr="00386B10">
        <w:rPr>
          <w:rFonts w:ascii="Times New Roman" w:eastAsia="Times New Roman" w:hAnsi="Times New Roman" w:cs="Arial"/>
          <w:szCs w:val="24"/>
          <w:lang w:eastAsia="sv-SE"/>
        </w:rPr>
        <w:t>NCC</w:t>
      </w:r>
    </w:p>
    <w:p w:rsidR="00C43FB7" w:rsidRPr="00386B10" w:rsidRDefault="00C43FB7" w:rsidP="00C43FB7">
      <w:pPr>
        <w:numPr>
          <w:ilvl w:val="0"/>
          <w:numId w:val="3"/>
        </w:numPr>
        <w:tabs>
          <w:tab w:val="left" w:pos="284"/>
          <w:tab w:val="left" w:pos="426"/>
          <w:tab w:val="left" w:pos="6878"/>
        </w:tabs>
        <w:autoSpaceDE w:val="0"/>
        <w:autoSpaceDN w:val="0"/>
        <w:adjustRightInd w:val="0"/>
        <w:spacing w:after="0" w:line="240" w:lineRule="auto"/>
        <w:ind w:left="714" w:right="1089" w:hanging="357"/>
        <w:rPr>
          <w:rFonts w:ascii="Times New Roman" w:eastAsia="Times New Roman" w:hAnsi="Times New Roman" w:cs="Times New Roman"/>
          <w:lang w:eastAsia="sv-SE"/>
        </w:rPr>
      </w:pPr>
      <w:r w:rsidRPr="00386B10">
        <w:rPr>
          <w:rFonts w:ascii="Times New Roman" w:eastAsia="Times New Roman" w:hAnsi="Times New Roman" w:cs="Arial"/>
          <w:color w:val="333333"/>
          <w:szCs w:val="24"/>
          <w:lang w:eastAsia="sv-SE"/>
        </w:rPr>
        <w:t xml:space="preserve">Samband mellan </w:t>
      </w:r>
      <w:proofErr w:type="spellStart"/>
      <w:r w:rsidRPr="00386B10">
        <w:rPr>
          <w:rFonts w:ascii="Times New Roman" w:eastAsia="Times New Roman" w:hAnsi="Times New Roman" w:cs="Arial"/>
          <w:color w:val="333333"/>
          <w:szCs w:val="24"/>
          <w:lang w:eastAsia="sv-SE"/>
        </w:rPr>
        <w:t>bitumenets</w:t>
      </w:r>
      <w:proofErr w:type="spellEnd"/>
      <w:r w:rsidRPr="00386B10">
        <w:rPr>
          <w:rFonts w:ascii="Times New Roman" w:eastAsia="Times New Roman" w:hAnsi="Times New Roman" w:cs="Arial"/>
          <w:color w:val="333333"/>
          <w:szCs w:val="24"/>
          <w:lang w:eastAsia="sv-SE"/>
        </w:rPr>
        <w:t xml:space="preserve"> och brukets egenskaper och asfaltbeläggningars funktion, Richard Nilsson</w:t>
      </w:r>
      <w:r w:rsidR="00175AE5" w:rsidRPr="00386B10">
        <w:rPr>
          <w:rFonts w:ascii="Times New Roman" w:eastAsia="Times New Roman" w:hAnsi="Times New Roman" w:cs="Arial"/>
          <w:color w:val="333333"/>
          <w:szCs w:val="24"/>
          <w:lang w:eastAsia="sv-SE"/>
        </w:rPr>
        <w:t xml:space="preserve"> </w:t>
      </w:r>
      <w:r w:rsidR="00175AE5" w:rsidRPr="00386B10">
        <w:rPr>
          <w:rFonts w:ascii="Times New Roman" w:eastAsia="Times New Roman" w:hAnsi="Times New Roman" w:cs="Arial"/>
          <w:szCs w:val="24"/>
          <w:lang w:eastAsia="sv-SE"/>
        </w:rPr>
        <w:t>Skanska</w:t>
      </w:r>
    </w:p>
    <w:p w:rsidR="00C43FB7" w:rsidRPr="00C43FB7" w:rsidRDefault="00C43FB7" w:rsidP="00C43FB7">
      <w:pPr>
        <w:numPr>
          <w:ilvl w:val="0"/>
          <w:numId w:val="3"/>
        </w:numPr>
        <w:tabs>
          <w:tab w:val="left" w:pos="284"/>
          <w:tab w:val="left" w:pos="426"/>
          <w:tab w:val="left" w:pos="6878"/>
        </w:tabs>
        <w:autoSpaceDE w:val="0"/>
        <w:autoSpaceDN w:val="0"/>
        <w:adjustRightInd w:val="0"/>
        <w:spacing w:after="0" w:line="240" w:lineRule="auto"/>
        <w:ind w:left="714" w:right="1089" w:hanging="357"/>
        <w:rPr>
          <w:rFonts w:ascii="Times New Roman" w:eastAsia="Times New Roman" w:hAnsi="Times New Roman" w:cs="Times New Roman"/>
          <w:lang w:eastAsia="sv-SE"/>
        </w:rPr>
      </w:pPr>
      <w:r w:rsidRPr="00C43FB7">
        <w:rPr>
          <w:rFonts w:ascii="Times New Roman" w:eastAsia="Times New Roman" w:hAnsi="Times New Roman" w:cs="Arial"/>
          <w:color w:val="333333"/>
          <w:szCs w:val="24"/>
          <w:lang w:eastAsia="sv-SE"/>
        </w:rPr>
        <w:lastRenderedPageBreak/>
        <w:t xml:space="preserve">Användning av </w:t>
      </w:r>
      <w:proofErr w:type="spellStart"/>
      <w:r w:rsidRPr="00C43FB7">
        <w:rPr>
          <w:rFonts w:ascii="Times New Roman" w:eastAsia="Times New Roman" w:hAnsi="Times New Roman" w:cs="Arial"/>
          <w:color w:val="333333"/>
          <w:szCs w:val="24"/>
          <w:lang w:eastAsia="sv-SE"/>
        </w:rPr>
        <w:t>rejuvinatorer</w:t>
      </w:r>
      <w:proofErr w:type="spellEnd"/>
      <w:r w:rsidRPr="00C43FB7">
        <w:rPr>
          <w:rFonts w:ascii="Times New Roman" w:eastAsia="Times New Roman" w:hAnsi="Times New Roman" w:cs="Arial"/>
          <w:color w:val="333333"/>
          <w:szCs w:val="24"/>
          <w:lang w:eastAsia="sv-SE"/>
        </w:rPr>
        <w:t>, Anders Gudmarsson</w:t>
      </w:r>
      <w:r w:rsidR="00175AE5">
        <w:rPr>
          <w:rFonts w:ascii="Times New Roman" w:eastAsia="Times New Roman" w:hAnsi="Times New Roman" w:cs="Arial"/>
          <w:color w:val="333333"/>
          <w:szCs w:val="24"/>
          <w:lang w:eastAsia="sv-SE"/>
        </w:rPr>
        <w:t xml:space="preserve"> </w:t>
      </w:r>
      <w:r w:rsidR="00175AE5" w:rsidRPr="00386B10">
        <w:rPr>
          <w:rFonts w:ascii="Times New Roman" w:eastAsia="Times New Roman" w:hAnsi="Times New Roman" w:cs="Arial"/>
          <w:szCs w:val="24"/>
          <w:lang w:eastAsia="sv-SE"/>
        </w:rPr>
        <w:t>Peab</w:t>
      </w:r>
    </w:p>
    <w:p w:rsidR="00C43FB7" w:rsidRPr="00C43FB7" w:rsidRDefault="00C43FB7" w:rsidP="00C43FB7">
      <w:pPr>
        <w:numPr>
          <w:ilvl w:val="0"/>
          <w:numId w:val="3"/>
        </w:numPr>
        <w:tabs>
          <w:tab w:val="left" w:pos="284"/>
          <w:tab w:val="left" w:pos="426"/>
          <w:tab w:val="left" w:pos="6878"/>
        </w:tabs>
        <w:autoSpaceDE w:val="0"/>
        <w:autoSpaceDN w:val="0"/>
        <w:adjustRightInd w:val="0"/>
        <w:spacing w:after="0" w:line="240" w:lineRule="auto"/>
        <w:ind w:left="714" w:right="1089" w:hanging="357"/>
        <w:rPr>
          <w:rFonts w:ascii="Times New Roman" w:eastAsia="Times New Roman" w:hAnsi="Times New Roman" w:cs="Times New Roman"/>
          <w:lang w:eastAsia="sv-SE"/>
        </w:rPr>
      </w:pPr>
      <w:r w:rsidRPr="00C43FB7">
        <w:rPr>
          <w:rFonts w:ascii="Times New Roman" w:eastAsia="Times New Roman" w:hAnsi="Times New Roman" w:cs="Arial"/>
          <w:color w:val="333333"/>
          <w:szCs w:val="24"/>
          <w:lang w:eastAsia="sv-SE"/>
        </w:rPr>
        <w:t xml:space="preserve">Provväg </w:t>
      </w:r>
      <w:proofErr w:type="spellStart"/>
      <w:r w:rsidRPr="00C43FB7">
        <w:rPr>
          <w:rFonts w:ascii="Times New Roman" w:eastAsia="Times New Roman" w:hAnsi="Times New Roman" w:cs="Arial"/>
          <w:color w:val="333333"/>
          <w:szCs w:val="24"/>
          <w:lang w:eastAsia="sv-SE"/>
        </w:rPr>
        <w:t>Rv</w:t>
      </w:r>
      <w:proofErr w:type="spellEnd"/>
      <w:r w:rsidRPr="00C43FB7">
        <w:rPr>
          <w:rFonts w:ascii="Times New Roman" w:eastAsia="Times New Roman" w:hAnsi="Times New Roman" w:cs="Arial"/>
          <w:color w:val="333333"/>
          <w:szCs w:val="24"/>
          <w:lang w:eastAsia="sv-SE"/>
        </w:rPr>
        <w:t xml:space="preserve"> 40, Peab/Trafikverket </w:t>
      </w:r>
    </w:p>
    <w:p w:rsidR="00C43FB7" w:rsidRPr="00C43FB7" w:rsidRDefault="00C43FB7" w:rsidP="00C43FB7">
      <w:pPr>
        <w:numPr>
          <w:ilvl w:val="0"/>
          <w:numId w:val="3"/>
        </w:numPr>
        <w:tabs>
          <w:tab w:val="left" w:pos="284"/>
          <w:tab w:val="left" w:pos="426"/>
          <w:tab w:val="left" w:pos="6878"/>
        </w:tabs>
        <w:autoSpaceDE w:val="0"/>
        <w:autoSpaceDN w:val="0"/>
        <w:adjustRightInd w:val="0"/>
        <w:spacing w:after="0" w:line="240" w:lineRule="auto"/>
        <w:ind w:left="714" w:right="1089" w:hanging="357"/>
        <w:rPr>
          <w:rFonts w:ascii="Times New Roman" w:eastAsia="Times New Roman" w:hAnsi="Times New Roman" w:cs="Times New Roman"/>
          <w:lang w:eastAsia="sv-SE"/>
        </w:rPr>
      </w:pPr>
      <w:r w:rsidRPr="00C43FB7">
        <w:rPr>
          <w:rFonts w:ascii="Times New Roman" w:eastAsia="Times New Roman" w:hAnsi="Times New Roman" w:cs="Arial"/>
          <w:color w:val="333333"/>
          <w:szCs w:val="24"/>
          <w:lang w:eastAsia="sv-SE"/>
        </w:rPr>
        <w:t>m.fl.</w:t>
      </w:r>
    </w:p>
    <w:p w:rsidR="00C43FB7" w:rsidRPr="00C43FB7"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C43FB7">
        <w:rPr>
          <w:rFonts w:ascii="Arial" w:eastAsia="Times New Roman" w:hAnsi="Arial" w:cs="Arial"/>
          <w:b/>
          <w:szCs w:val="24"/>
          <w:lang w:eastAsia="sv-SE"/>
        </w:rPr>
        <w:t>Övriga frågor</w:t>
      </w:r>
    </w:p>
    <w:p w:rsidR="00C43FB7" w:rsidRPr="00C43FB7" w:rsidRDefault="00C43FB7" w:rsidP="00C43FB7">
      <w:pPr>
        <w:tabs>
          <w:tab w:val="left" w:pos="426"/>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C43FB7">
        <w:rPr>
          <w:rFonts w:ascii="Times New Roman" w:eastAsia="Times New Roman" w:hAnsi="Times New Roman" w:cs="Times New Roman"/>
          <w:szCs w:val="24"/>
          <w:lang w:eastAsia="sv-SE"/>
        </w:rPr>
        <w:t>SBUF-projekt</w:t>
      </w:r>
      <w:r w:rsidR="00F636A1">
        <w:rPr>
          <w:rFonts w:ascii="Times New Roman" w:eastAsia="Times New Roman" w:hAnsi="Times New Roman" w:cs="Times New Roman"/>
          <w:szCs w:val="24"/>
          <w:lang w:eastAsia="sv-SE"/>
        </w:rPr>
        <w:t xml:space="preserve"> (Se punkt 8 ovan).</w:t>
      </w:r>
    </w:p>
    <w:p w:rsidR="00C43FB7" w:rsidRPr="00C43FB7" w:rsidRDefault="00C43FB7" w:rsidP="00C43FB7">
      <w:pPr>
        <w:tabs>
          <w:tab w:val="left" w:pos="426"/>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C43FB7">
        <w:rPr>
          <w:rFonts w:ascii="Times New Roman" w:eastAsia="Times New Roman" w:hAnsi="Times New Roman" w:cs="Times New Roman"/>
          <w:szCs w:val="24"/>
          <w:lang w:eastAsia="sv-SE"/>
        </w:rPr>
        <w:t>Finansiering av ringanalyser. Denna fråga finns med i Beslutslistan!</w:t>
      </w:r>
    </w:p>
    <w:p w:rsidR="00C43FB7" w:rsidRPr="00C43FB7"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C43FB7">
        <w:rPr>
          <w:rFonts w:ascii="Arial" w:eastAsia="Times New Roman" w:hAnsi="Arial" w:cs="Arial"/>
          <w:b/>
          <w:szCs w:val="24"/>
          <w:lang w:eastAsia="sv-SE"/>
        </w:rPr>
        <w:t>Nästa möte</w:t>
      </w:r>
    </w:p>
    <w:p w:rsidR="00C43FB7" w:rsidRPr="00C43FB7" w:rsidRDefault="00C43FB7" w:rsidP="00C43FB7">
      <w:pPr>
        <w:spacing w:after="0" w:line="300" w:lineRule="exact"/>
        <w:ind w:left="284"/>
        <w:rPr>
          <w:rFonts w:ascii="Times New Roman" w:eastAsia="Times New Roman" w:hAnsi="Times New Roman" w:cs="Times New Roman"/>
          <w:lang w:eastAsia="sv-SE"/>
        </w:rPr>
      </w:pPr>
      <w:r w:rsidRPr="00386B10">
        <w:rPr>
          <w:rFonts w:ascii="Times New Roman" w:eastAsia="Times New Roman" w:hAnsi="Times New Roman" w:cs="Times New Roman"/>
          <w:lang w:eastAsia="sv-SE"/>
        </w:rPr>
        <w:t xml:space="preserve">Tisdagen </w:t>
      </w:r>
      <w:r w:rsidR="00175AE5" w:rsidRPr="00386B10">
        <w:rPr>
          <w:rFonts w:ascii="Times New Roman" w:eastAsia="Times New Roman" w:hAnsi="Times New Roman" w:cs="Times New Roman"/>
          <w:lang w:eastAsia="sv-SE"/>
        </w:rPr>
        <w:t>den 13 oktober 2015 hos NCC på V</w:t>
      </w:r>
      <w:r w:rsidRPr="00386B10">
        <w:rPr>
          <w:rFonts w:ascii="Times New Roman" w:eastAsia="Times New Roman" w:hAnsi="Times New Roman" w:cs="Times New Roman"/>
          <w:lang w:eastAsia="sv-SE"/>
        </w:rPr>
        <w:t>allgatan 3 (Rum nr 7) Järva krog kl.9.30–15.30.</w:t>
      </w:r>
      <w:r w:rsidR="00B55652" w:rsidRPr="00386B10">
        <w:rPr>
          <w:rFonts w:ascii="Times New Roman" w:eastAsia="Times New Roman" w:hAnsi="Times New Roman" w:cs="Times New Roman"/>
          <w:lang w:eastAsia="sv-SE"/>
        </w:rPr>
        <w:t xml:space="preserve"> </w:t>
      </w:r>
      <w:r w:rsidR="0022682D" w:rsidRPr="00386B10">
        <w:rPr>
          <w:rFonts w:ascii="Times New Roman" w:eastAsia="Times New Roman" w:hAnsi="Times New Roman" w:cs="Times New Roman"/>
          <w:lang w:eastAsia="sv-SE"/>
        </w:rPr>
        <w:t>Inför detta möte ska rapporter från respektive utskott skickas in till Johanna 1 vecka innan mötet så att det finns möjlighet att förbereda frågor och svar.</w:t>
      </w:r>
    </w:p>
    <w:p w:rsidR="00C43FB7" w:rsidRPr="00C43FB7" w:rsidRDefault="00C43FB7"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color w:val="FF0000"/>
          <w:szCs w:val="24"/>
          <w:lang w:eastAsia="sv-SE"/>
        </w:rPr>
      </w:pPr>
    </w:p>
    <w:p w:rsidR="00C43FB7" w:rsidRPr="00C43FB7" w:rsidRDefault="00C43FB7" w:rsidP="00C43FB7">
      <w:pPr>
        <w:tabs>
          <w:tab w:val="left" w:pos="709"/>
          <w:tab w:val="left" w:pos="6878"/>
        </w:tabs>
        <w:autoSpaceDE w:val="0"/>
        <w:autoSpaceDN w:val="0"/>
        <w:adjustRightInd w:val="0"/>
        <w:spacing w:before="120" w:after="0" w:line="240" w:lineRule="auto"/>
        <w:ind w:left="709" w:right="1089"/>
        <w:rPr>
          <w:rFonts w:ascii="Times New Roman" w:eastAsia="Times New Roman" w:hAnsi="Times New Roman" w:cs="Times New Roman"/>
          <w:b/>
          <w:color w:val="FF0000"/>
          <w:szCs w:val="24"/>
          <w:lang w:eastAsia="sv-SE"/>
        </w:rPr>
      </w:pPr>
    </w:p>
    <w:p w:rsidR="00C43FB7" w:rsidRPr="00C43FB7" w:rsidRDefault="00C43FB7" w:rsidP="00C43FB7">
      <w:pPr>
        <w:spacing w:after="0" w:line="300" w:lineRule="atLeast"/>
        <w:ind w:left="284" w:right="1089"/>
        <w:rPr>
          <w:rFonts w:ascii="Brush Script MT" w:eastAsia="Times New Roman" w:hAnsi="Brush Script MT" w:cs="Times New Roman"/>
          <w:sz w:val="28"/>
          <w:szCs w:val="24"/>
          <w:lang w:eastAsia="sv-SE"/>
        </w:rPr>
      </w:pPr>
      <w:r w:rsidRPr="00C43FB7">
        <w:rPr>
          <w:rFonts w:ascii="Brush Script MT" w:eastAsia="Times New Roman" w:hAnsi="Brush Script MT" w:cs="Times New Roman"/>
          <w:sz w:val="28"/>
          <w:szCs w:val="24"/>
          <w:lang w:eastAsia="sv-SE"/>
        </w:rPr>
        <w:t>Leif Viman</w:t>
      </w:r>
      <w:r w:rsidRPr="00C43FB7">
        <w:rPr>
          <w:rFonts w:ascii="Brush Script MT" w:eastAsia="Times New Roman" w:hAnsi="Brush Script MT" w:cs="Times New Roman"/>
          <w:sz w:val="28"/>
          <w:szCs w:val="24"/>
          <w:lang w:eastAsia="sv-SE"/>
        </w:rPr>
        <w:tab/>
      </w:r>
      <w:r w:rsidRPr="00C43FB7">
        <w:rPr>
          <w:rFonts w:ascii="Brush Script MT" w:eastAsia="Times New Roman" w:hAnsi="Brush Script MT" w:cs="Times New Roman"/>
          <w:sz w:val="28"/>
          <w:szCs w:val="24"/>
          <w:lang w:eastAsia="sv-SE"/>
        </w:rPr>
        <w:tab/>
      </w:r>
      <w:r w:rsidRPr="00C43FB7">
        <w:rPr>
          <w:rFonts w:ascii="Brush Script MT" w:eastAsia="Times New Roman" w:hAnsi="Brush Script MT" w:cs="Times New Roman"/>
          <w:sz w:val="28"/>
          <w:szCs w:val="24"/>
          <w:lang w:eastAsia="sv-SE"/>
        </w:rPr>
        <w:tab/>
        <w:t>Johanna Thorsenius</w:t>
      </w:r>
      <w:r w:rsidRPr="00C43FB7">
        <w:rPr>
          <w:rFonts w:ascii="Brush Script MT" w:eastAsia="Times New Roman" w:hAnsi="Brush Script MT" w:cs="Times New Roman"/>
          <w:sz w:val="28"/>
          <w:szCs w:val="24"/>
          <w:lang w:eastAsia="sv-SE"/>
        </w:rPr>
        <w:tab/>
      </w:r>
    </w:p>
    <w:p w:rsidR="00C43FB7" w:rsidRPr="00C43FB7" w:rsidRDefault="00C43FB7" w:rsidP="00C43FB7">
      <w:pPr>
        <w:spacing w:after="0" w:line="300" w:lineRule="atLeast"/>
        <w:ind w:left="284" w:right="1089"/>
        <w:rPr>
          <w:rFonts w:ascii="Times New Roman" w:eastAsia="Times New Roman" w:hAnsi="Times New Roman" w:cs="Times New Roman"/>
          <w:szCs w:val="24"/>
          <w:lang w:eastAsia="sv-SE"/>
        </w:rPr>
      </w:pPr>
      <w:r w:rsidRPr="00C43FB7">
        <w:rPr>
          <w:rFonts w:ascii="Times New Roman" w:eastAsia="Times New Roman" w:hAnsi="Times New Roman" w:cs="Times New Roman"/>
          <w:szCs w:val="24"/>
          <w:lang w:eastAsia="sv-SE"/>
        </w:rPr>
        <w:t>Sekreterare</w:t>
      </w:r>
      <w:r w:rsidRPr="00C43FB7">
        <w:rPr>
          <w:rFonts w:ascii="Times New Roman" w:eastAsia="Times New Roman" w:hAnsi="Times New Roman" w:cs="Times New Roman"/>
          <w:szCs w:val="24"/>
          <w:lang w:eastAsia="sv-SE"/>
        </w:rPr>
        <w:tab/>
      </w:r>
      <w:r w:rsidRPr="00C43FB7">
        <w:rPr>
          <w:rFonts w:ascii="Times New Roman" w:eastAsia="Times New Roman" w:hAnsi="Times New Roman" w:cs="Times New Roman"/>
          <w:szCs w:val="24"/>
          <w:lang w:eastAsia="sv-SE"/>
        </w:rPr>
        <w:tab/>
      </w:r>
      <w:r w:rsidRPr="00C43FB7">
        <w:rPr>
          <w:rFonts w:ascii="Times New Roman" w:eastAsia="Times New Roman" w:hAnsi="Times New Roman" w:cs="Times New Roman"/>
          <w:szCs w:val="24"/>
          <w:lang w:eastAsia="sv-SE"/>
        </w:rPr>
        <w:tab/>
      </w:r>
      <w:r w:rsidRPr="00C43FB7">
        <w:rPr>
          <w:rFonts w:ascii="Times New Roman" w:eastAsia="Times New Roman" w:hAnsi="Times New Roman" w:cs="Times New Roman"/>
          <w:szCs w:val="24"/>
          <w:lang w:eastAsia="sv-SE"/>
        </w:rPr>
        <w:tab/>
        <w:t>Ordförande</w:t>
      </w:r>
    </w:p>
    <w:p w:rsidR="00C43FB7" w:rsidRPr="00C43FB7" w:rsidRDefault="00C43FB7" w:rsidP="00C43FB7">
      <w:pPr>
        <w:spacing w:after="0" w:line="300" w:lineRule="atLeast"/>
        <w:ind w:left="284" w:right="1089"/>
        <w:rPr>
          <w:rFonts w:ascii="Times New Roman" w:eastAsia="Times New Roman" w:hAnsi="Times New Roman" w:cs="Times New Roman"/>
          <w:szCs w:val="24"/>
          <w:lang w:eastAsia="sv-SE"/>
        </w:rPr>
      </w:pPr>
      <w:r w:rsidRPr="00C43FB7">
        <w:rPr>
          <w:rFonts w:ascii="Times New Roman" w:eastAsia="Times New Roman" w:hAnsi="Times New Roman" w:cs="Times New Roman"/>
          <w:szCs w:val="24"/>
          <w:lang w:eastAsia="sv-SE"/>
        </w:rPr>
        <w:br w:type="page"/>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914"/>
        <w:gridCol w:w="7220"/>
        <w:gridCol w:w="1109"/>
      </w:tblGrid>
      <w:tr w:rsidR="00C43FB7" w:rsidRPr="00C43FB7" w:rsidTr="00772A2F">
        <w:tc>
          <w:tcPr>
            <w:tcW w:w="914" w:type="dxa"/>
            <w:tcBorders>
              <w:top w:val="single" w:sz="4" w:space="0" w:color="auto"/>
            </w:tcBorders>
          </w:tcPr>
          <w:p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7220" w:type="dxa"/>
            <w:tcBorders>
              <w:top w:val="single" w:sz="4" w:space="0" w:color="auto"/>
            </w:tcBorders>
            <w:shd w:val="clear" w:color="auto" w:fill="auto"/>
          </w:tcPr>
          <w:p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109" w:type="dxa"/>
            <w:tcBorders>
              <w:top w:val="single" w:sz="4" w:space="0" w:color="auto"/>
            </w:tcBorders>
            <w:shd w:val="clear" w:color="auto" w:fill="auto"/>
          </w:tcPr>
          <w:p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rsidTr="00772A2F">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rsidR="00C43FB7" w:rsidRPr="00C43FB7" w:rsidRDefault="00C43FB7" w:rsidP="00C43FB7">
            <w:pPr>
              <w:spacing w:line="276" w:lineRule="auto"/>
              <w:ind w:right="170"/>
              <w:rPr>
                <w:sz w:val="18"/>
                <w:szCs w:val="24"/>
              </w:rPr>
            </w:pPr>
            <w:r w:rsidRPr="00C43FB7">
              <w:rPr>
                <w:sz w:val="18"/>
                <w:szCs w:val="24"/>
              </w:rPr>
              <w:t xml:space="preserve">Lägga </w:t>
            </w:r>
            <w:r>
              <w:rPr>
                <w:sz w:val="18"/>
                <w:szCs w:val="24"/>
              </w:rPr>
              <w:t xml:space="preserve">in en </w:t>
            </w:r>
            <w:r w:rsidRPr="00C43FB7">
              <w:rPr>
                <w:sz w:val="18"/>
                <w:szCs w:val="24"/>
              </w:rPr>
              <w:t>lista över pågående projekt på hemsidan</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Leif</w:t>
            </w:r>
            <w:r>
              <w:rPr>
                <w:sz w:val="18"/>
                <w:szCs w:val="24"/>
              </w:rPr>
              <w:t xml:space="preserve"> V</w:t>
            </w:r>
          </w:p>
        </w:tc>
      </w:tr>
      <w:tr w:rsidR="00C43FB7" w:rsidRPr="00C43FB7" w:rsidTr="00772A2F">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rsidR="00C43FB7" w:rsidRPr="00C43FB7" w:rsidRDefault="00C43FB7" w:rsidP="00C43FB7">
            <w:pPr>
              <w:spacing w:line="276" w:lineRule="auto"/>
              <w:ind w:right="170"/>
              <w:rPr>
                <w:sz w:val="18"/>
                <w:szCs w:val="24"/>
              </w:rPr>
            </w:pPr>
            <w:r w:rsidRPr="00C43FB7">
              <w:rPr>
                <w:sz w:val="18"/>
                <w:szCs w:val="24"/>
              </w:rPr>
              <w:t xml:space="preserve">Workshopen mellan OF och Asfaltutskottet som ställdes in 2014 finns fortfarande behov av och vi beslutade att försöka få till det under hösten. Mats, Fredrik och Torbjörn fick i uppdrag att ta fram ett programförslag (och gärna tid och plats) för denna workshop som ska ha tyngdpunkten på ersättningsmetoder för borrning på väg. Fråga om friktionsmätningar har brutits ut till en egen punkt </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Mats W</w:t>
            </w:r>
          </w:p>
        </w:tc>
      </w:tr>
      <w:tr w:rsidR="00C43FB7" w:rsidRPr="00C43FB7" w:rsidTr="00772A2F">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rsidR="00C43FB7" w:rsidRPr="00C43FB7" w:rsidRDefault="00C43FB7" w:rsidP="00C43FB7">
            <w:pPr>
              <w:spacing w:line="276" w:lineRule="auto"/>
              <w:ind w:right="170"/>
              <w:rPr>
                <w:sz w:val="18"/>
                <w:szCs w:val="24"/>
              </w:rPr>
            </w:pPr>
            <w:r w:rsidRPr="00C43FB7">
              <w:rPr>
                <w:sz w:val="18"/>
                <w:szCs w:val="24"/>
              </w:rPr>
              <w:t xml:space="preserve">Hanteringen av friktionsmätningsmetoder skjuts över till utskottet ”Oförstörande fältmätningar” att hantera. Dels gäller det sammanställning av de mätningar som utförts under 2014 samt jämförelse mellan olika friktionsutrustningar och frågan om mätningar på nya respektive </w:t>
            </w:r>
            <w:proofErr w:type="spellStart"/>
            <w:r w:rsidRPr="00C43FB7">
              <w:rPr>
                <w:sz w:val="18"/>
                <w:szCs w:val="24"/>
              </w:rPr>
              <w:t>inslitna</w:t>
            </w:r>
            <w:proofErr w:type="spellEnd"/>
            <w:r w:rsidRPr="00C43FB7">
              <w:rPr>
                <w:sz w:val="18"/>
                <w:szCs w:val="24"/>
              </w:rPr>
              <w:t xml:space="preserve"> beläggningsytor.</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Fredrik L</w:t>
            </w:r>
          </w:p>
        </w:tc>
      </w:tr>
      <w:tr w:rsidR="00C43FB7" w:rsidRPr="00C43FB7" w:rsidTr="00772A2F">
        <w:tc>
          <w:tcPr>
            <w:tcW w:w="914" w:type="dxa"/>
          </w:tcPr>
          <w:p w:rsidR="00C43FB7" w:rsidRPr="00C43FB7" w:rsidRDefault="00C43FB7" w:rsidP="00C43FB7">
            <w:pPr>
              <w:spacing w:line="276" w:lineRule="auto"/>
              <w:ind w:left="-139" w:right="-108"/>
              <w:jc w:val="center"/>
              <w:rPr>
                <w:sz w:val="18"/>
                <w:szCs w:val="24"/>
              </w:rPr>
            </w:pPr>
            <w:r w:rsidRPr="00C43FB7">
              <w:rPr>
                <w:sz w:val="18"/>
                <w:szCs w:val="24"/>
              </w:rPr>
              <w:t>2014-09-09</w:t>
            </w:r>
          </w:p>
          <w:p w:rsidR="00C43FB7" w:rsidRPr="00C43FB7" w:rsidRDefault="00C43FB7" w:rsidP="00C43FB7">
            <w:pPr>
              <w:spacing w:line="276" w:lineRule="auto"/>
              <w:ind w:left="-139" w:right="-108"/>
              <w:jc w:val="center"/>
              <w:rPr>
                <w:sz w:val="18"/>
                <w:szCs w:val="24"/>
              </w:rPr>
            </w:pPr>
          </w:p>
        </w:tc>
        <w:tc>
          <w:tcPr>
            <w:tcW w:w="7220" w:type="dxa"/>
            <w:shd w:val="clear" w:color="auto" w:fill="auto"/>
          </w:tcPr>
          <w:p w:rsidR="00C43FB7" w:rsidRPr="00C43FB7" w:rsidRDefault="00C43FB7" w:rsidP="00C43FB7">
            <w:pPr>
              <w:spacing w:line="276" w:lineRule="auto"/>
              <w:ind w:right="170"/>
              <w:rPr>
                <w:sz w:val="18"/>
                <w:szCs w:val="24"/>
              </w:rPr>
            </w:pPr>
            <w:r w:rsidRPr="00C43FB7">
              <w:rPr>
                <w:sz w:val="18"/>
                <w:szCs w:val="24"/>
              </w:rPr>
              <w:t xml:space="preserve">Se över styrgruppens stadgar (Inriktningsdokument) till nästa möte. LÄS PÅ! </w:t>
            </w:r>
            <w:r w:rsidRPr="00C43FB7">
              <w:rPr>
                <w:color w:val="FF0000"/>
                <w:sz w:val="18"/>
                <w:szCs w:val="24"/>
              </w:rPr>
              <w:t>Beslutades att Johanna tillsammans med Leif och ordförande i varje utskott tar fram ett reviderat förslag efter dagens diskussioner som skickas på remiss till gruppen i mitten av april och skall vara klart till 1:a maj.</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Alla</w:t>
            </w:r>
          </w:p>
        </w:tc>
      </w:tr>
      <w:tr w:rsidR="00C43FB7" w:rsidRPr="00C43FB7" w:rsidTr="00772A2F">
        <w:trPr>
          <w:trHeight w:val="1034"/>
        </w:trPr>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2012-02-08</w:t>
            </w:r>
          </w:p>
        </w:tc>
        <w:tc>
          <w:tcPr>
            <w:tcW w:w="7220" w:type="dxa"/>
            <w:shd w:val="clear" w:color="auto" w:fill="auto"/>
          </w:tcPr>
          <w:p w:rsidR="00C43FB7" w:rsidRPr="00C43FB7" w:rsidRDefault="00C43FB7" w:rsidP="00C43FB7">
            <w:pPr>
              <w:spacing w:line="276" w:lineRule="auto"/>
              <w:ind w:right="170"/>
              <w:rPr>
                <w:sz w:val="18"/>
                <w:szCs w:val="24"/>
              </w:rPr>
            </w:pPr>
            <w:r w:rsidRPr="00C43FB7">
              <w:rPr>
                <w:sz w:val="18"/>
                <w:szCs w:val="24"/>
              </w:rPr>
              <w:t xml:space="preserve">Flerårsplan över kommande ringanalyser tas fram av ringanalysgruppen och läggs på hemsidan. Fokus på metoder som ingår i CE-märkning. </w:t>
            </w:r>
            <w:r w:rsidRPr="00C43FB7">
              <w:rPr>
                <w:i/>
                <w:sz w:val="18"/>
                <w:szCs w:val="24"/>
              </w:rPr>
              <w:t xml:space="preserve">Leif har lagt in planen men beslutades också att Leif gör en sammanställning över genomförda ringanalyser med kommentarer om resultaten. </w:t>
            </w:r>
            <w:r w:rsidRPr="00C43FB7">
              <w:rPr>
                <w:i/>
                <w:color w:val="FF0000"/>
                <w:sz w:val="18"/>
                <w:szCs w:val="24"/>
              </w:rPr>
              <w:t>Denna fråga har lyfts inom TRV efter att Leif ansökt via BVFF för att hantera ringanalyser. Detta är ingen FoU, men bedöms ge värdefull kunskap om metoder och laboratoriekompetens. TRV, med hjälp av Torsten, ser över om det finns andra möjligheter att finansiera detta. Kenneth Olsson är också positiv till delfinansiering via SBUF.</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p w:rsidR="00C43FB7" w:rsidRPr="00C43FB7" w:rsidRDefault="00C43FB7" w:rsidP="00C43FB7">
            <w:pPr>
              <w:spacing w:line="276" w:lineRule="auto"/>
              <w:ind w:right="27"/>
              <w:rPr>
                <w:sz w:val="18"/>
                <w:szCs w:val="24"/>
              </w:rPr>
            </w:pPr>
            <w:r w:rsidRPr="00C43FB7">
              <w:rPr>
                <w:sz w:val="18"/>
                <w:szCs w:val="24"/>
              </w:rPr>
              <w:t>Torsten</w:t>
            </w:r>
          </w:p>
        </w:tc>
      </w:tr>
      <w:tr w:rsidR="00C43FB7" w:rsidRPr="00C43FB7" w:rsidTr="00772A2F">
        <w:tc>
          <w:tcPr>
            <w:tcW w:w="914" w:type="dxa"/>
          </w:tcPr>
          <w:p w:rsidR="00C43FB7" w:rsidRPr="00C43FB7" w:rsidRDefault="00C43FB7" w:rsidP="00C43FB7">
            <w:pPr>
              <w:spacing w:line="276" w:lineRule="auto"/>
              <w:ind w:left="-139" w:right="-108"/>
              <w:jc w:val="center"/>
              <w:rPr>
                <w:sz w:val="18"/>
                <w:szCs w:val="24"/>
              </w:rPr>
            </w:pPr>
            <w:r w:rsidRPr="00C43FB7">
              <w:rPr>
                <w:sz w:val="18"/>
                <w:szCs w:val="24"/>
              </w:rPr>
              <w:t>2012-02-08</w:t>
            </w:r>
          </w:p>
        </w:tc>
        <w:tc>
          <w:tcPr>
            <w:tcW w:w="7220" w:type="dxa"/>
          </w:tcPr>
          <w:p w:rsidR="00C43FB7" w:rsidRPr="00B73AAB" w:rsidRDefault="00C43FB7" w:rsidP="00C43FB7">
            <w:pPr>
              <w:spacing w:line="276" w:lineRule="auto"/>
              <w:ind w:right="170"/>
              <w:rPr>
                <w:sz w:val="18"/>
                <w:szCs w:val="24"/>
              </w:rPr>
            </w:pPr>
            <w:r w:rsidRPr="00C43FB7">
              <w:rPr>
                <w:sz w:val="18"/>
                <w:szCs w:val="24"/>
              </w:rPr>
              <w:t xml:space="preserve">VTI har i uppdrag </w:t>
            </w:r>
            <w:bookmarkStart w:id="0" w:name="_GoBack"/>
            <w:bookmarkEnd w:id="0"/>
            <w:r w:rsidRPr="00B73AAB">
              <w:rPr>
                <w:sz w:val="18"/>
                <w:szCs w:val="24"/>
              </w:rPr>
              <w:t xml:space="preserve">att uppdatera VVMB metoder för </w:t>
            </w:r>
            <w:proofErr w:type="spellStart"/>
            <w:r w:rsidRPr="00B73AAB">
              <w:rPr>
                <w:sz w:val="18"/>
                <w:szCs w:val="24"/>
              </w:rPr>
              <w:t>vägytemätning</w:t>
            </w:r>
            <w:proofErr w:type="spellEnd"/>
            <w:r w:rsidRPr="00B73AAB">
              <w:rPr>
                <w:sz w:val="18"/>
                <w:szCs w:val="24"/>
              </w:rPr>
              <w:t xml:space="preserve"> till TRVMB metoder.</w:t>
            </w:r>
          </w:p>
          <w:p w:rsidR="00C43FB7" w:rsidRPr="00C43FB7" w:rsidRDefault="00C43FB7" w:rsidP="00C43FB7">
            <w:pPr>
              <w:spacing w:line="276" w:lineRule="auto"/>
              <w:ind w:right="170"/>
              <w:rPr>
                <w:sz w:val="18"/>
                <w:szCs w:val="24"/>
              </w:rPr>
            </w:pPr>
            <w:r w:rsidRPr="00B73AAB">
              <w:rPr>
                <w:i/>
                <w:color w:val="FF0000"/>
                <w:sz w:val="18"/>
                <w:szCs w:val="24"/>
              </w:rPr>
              <w:t xml:space="preserve">Alla utom en metod </w:t>
            </w:r>
            <w:r w:rsidR="00175AE5" w:rsidRPr="00B73AAB">
              <w:rPr>
                <w:i/>
                <w:color w:val="FF0000"/>
                <w:sz w:val="18"/>
                <w:szCs w:val="24"/>
              </w:rPr>
              <w:t>(vägnätsmätning)</w:t>
            </w:r>
            <w:r w:rsidRPr="00B73AAB">
              <w:rPr>
                <w:i/>
                <w:color w:val="FF0000"/>
                <w:sz w:val="18"/>
                <w:szCs w:val="24"/>
              </w:rPr>
              <w:t xml:space="preserve">har </w:t>
            </w:r>
            <w:r w:rsidR="00175AE5" w:rsidRPr="00B73AAB">
              <w:rPr>
                <w:i/>
                <w:color w:val="FF0000"/>
                <w:sz w:val="18"/>
                <w:szCs w:val="24"/>
              </w:rPr>
              <w:t>reviderats och</w:t>
            </w:r>
            <w:r w:rsidR="00175AE5">
              <w:rPr>
                <w:i/>
                <w:color w:val="FF0000"/>
                <w:sz w:val="18"/>
                <w:szCs w:val="24"/>
              </w:rPr>
              <w:t xml:space="preserve"> </w:t>
            </w:r>
            <w:r w:rsidRPr="00C43FB7">
              <w:rPr>
                <w:i/>
                <w:color w:val="FF0000"/>
                <w:sz w:val="18"/>
                <w:szCs w:val="24"/>
              </w:rPr>
              <w:t>överförts till TDOK</w:t>
            </w:r>
          </w:p>
        </w:tc>
        <w:tc>
          <w:tcPr>
            <w:tcW w:w="1109" w:type="dxa"/>
          </w:tcPr>
          <w:p w:rsidR="00C43FB7" w:rsidRPr="00C43FB7" w:rsidRDefault="00C43FB7" w:rsidP="00C43FB7">
            <w:pPr>
              <w:spacing w:line="276" w:lineRule="auto"/>
              <w:ind w:right="27"/>
              <w:rPr>
                <w:sz w:val="18"/>
                <w:szCs w:val="24"/>
              </w:rPr>
            </w:pPr>
            <w:r w:rsidRPr="00C43FB7">
              <w:rPr>
                <w:sz w:val="18"/>
                <w:szCs w:val="24"/>
              </w:rPr>
              <w:t>Leif Sjögren</w:t>
            </w:r>
          </w:p>
        </w:tc>
      </w:tr>
    </w:tbl>
    <w:p w:rsidR="00C43FB7" w:rsidRPr="00C43FB7" w:rsidRDefault="00C43FB7" w:rsidP="00C43FB7">
      <w:pPr>
        <w:spacing w:before="120" w:after="0"/>
        <w:rPr>
          <w:rFonts w:ascii="Times New Roman" w:hAnsi="Times New Roman"/>
        </w:rPr>
      </w:pPr>
    </w:p>
    <w:p w:rsidR="00C43FB7" w:rsidRPr="00C43FB7" w:rsidRDefault="00C43FB7" w:rsidP="00C43FB7">
      <w:pPr>
        <w:rPr>
          <w:rFonts w:ascii="Times New Roman" w:hAnsi="Times New Roman"/>
          <w:i/>
          <w:sz w:val="20"/>
        </w:rPr>
      </w:pPr>
      <w:r w:rsidRPr="00C43FB7">
        <w:rPr>
          <w:rFonts w:ascii="Times New Roman" w:hAnsi="Times New Roman"/>
          <w:i/>
          <w:sz w:val="20"/>
        </w:rPr>
        <w:br w:type="page"/>
      </w:r>
    </w:p>
    <w:p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tbl>
      <w:tblPr>
        <w:tblStyle w:val="Tabellrutnt"/>
        <w:tblW w:w="9277" w:type="dxa"/>
        <w:tblInd w:w="163" w:type="dxa"/>
        <w:tblLayout w:type="fixed"/>
        <w:tblLook w:val="04A0" w:firstRow="1" w:lastRow="0" w:firstColumn="1" w:lastColumn="0" w:noHBand="0" w:noVBand="1"/>
      </w:tblPr>
      <w:tblGrid>
        <w:gridCol w:w="914"/>
        <w:gridCol w:w="7220"/>
        <w:gridCol w:w="9"/>
        <w:gridCol w:w="1134"/>
      </w:tblGrid>
      <w:tr w:rsidR="00C43FB7" w:rsidRPr="00C43FB7" w:rsidTr="00772A2F">
        <w:tc>
          <w:tcPr>
            <w:tcW w:w="914" w:type="dxa"/>
            <w:tcBorders>
              <w:top w:val="single" w:sz="4" w:space="0" w:color="auto"/>
            </w:tcBorders>
          </w:tcPr>
          <w:p w:rsidR="00C43FB7" w:rsidRPr="00C43FB7" w:rsidRDefault="00C43FB7" w:rsidP="00C43FB7">
            <w:pPr>
              <w:spacing w:after="240" w:line="276" w:lineRule="auto"/>
              <w:ind w:right="-108"/>
              <w:rPr>
                <w:b/>
                <w:i/>
                <w:sz w:val="18"/>
                <w:szCs w:val="24"/>
              </w:rPr>
            </w:pPr>
            <w:r w:rsidRPr="00C43FB7">
              <w:rPr>
                <w:b/>
                <w:i/>
                <w:sz w:val="18"/>
                <w:szCs w:val="24"/>
              </w:rPr>
              <w:t>Datum</w:t>
            </w:r>
          </w:p>
        </w:tc>
        <w:tc>
          <w:tcPr>
            <w:tcW w:w="7220" w:type="dxa"/>
            <w:tcBorders>
              <w:top w:val="single" w:sz="4" w:space="0" w:color="auto"/>
            </w:tcBorders>
            <w:shd w:val="clear" w:color="auto" w:fill="auto"/>
          </w:tcPr>
          <w:p w:rsidR="00C43FB7" w:rsidRPr="00C43FB7" w:rsidRDefault="00C43FB7" w:rsidP="00C43FB7">
            <w:pPr>
              <w:spacing w:after="240" w:line="276" w:lineRule="auto"/>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143" w:type="dxa"/>
            <w:gridSpan w:val="2"/>
            <w:tcBorders>
              <w:top w:val="single" w:sz="4" w:space="0" w:color="auto"/>
            </w:tcBorders>
            <w:shd w:val="clear" w:color="auto" w:fill="auto"/>
          </w:tcPr>
          <w:p w:rsidR="00C43FB7" w:rsidRPr="00C43FB7" w:rsidRDefault="00C43FB7" w:rsidP="00C43FB7">
            <w:pPr>
              <w:spacing w:after="240" w:line="276" w:lineRule="auto"/>
              <w:ind w:right="27"/>
              <w:rPr>
                <w:b/>
                <w:i/>
                <w:sz w:val="18"/>
                <w:szCs w:val="24"/>
              </w:rPr>
            </w:pPr>
            <w:r w:rsidRPr="00C43FB7">
              <w:rPr>
                <w:b/>
                <w:i/>
                <w:sz w:val="18"/>
                <w:szCs w:val="24"/>
              </w:rPr>
              <w:t>Ansvar</w:t>
            </w:r>
          </w:p>
        </w:tc>
      </w:tr>
      <w:tr w:rsidR="00C43FB7" w:rsidRPr="00C43FB7" w:rsidTr="00772A2F">
        <w:tc>
          <w:tcPr>
            <w:tcW w:w="914" w:type="dxa"/>
            <w:shd w:val="clear" w:color="auto" w:fill="92D050"/>
          </w:tcPr>
          <w:p w:rsidR="00C43FB7" w:rsidRPr="00C43FB7" w:rsidRDefault="00C43FB7" w:rsidP="00C43FB7">
            <w:pPr>
              <w:spacing w:line="276" w:lineRule="auto"/>
              <w:ind w:left="-139" w:right="-108"/>
              <w:jc w:val="center"/>
              <w:rPr>
                <w:sz w:val="18"/>
                <w:szCs w:val="24"/>
              </w:rPr>
            </w:pPr>
            <w:r w:rsidRPr="00C43FB7">
              <w:rPr>
                <w:sz w:val="18"/>
                <w:szCs w:val="24"/>
              </w:rPr>
              <w:t>2014-09-09</w:t>
            </w:r>
          </w:p>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Mats W mailar Ulrika på SKL om deras intresse av at ersätta Åke Sandin i styrgruppen.</w:t>
            </w:r>
          </w:p>
          <w:p w:rsidR="00C43FB7" w:rsidRPr="00C43FB7" w:rsidRDefault="00C43FB7" w:rsidP="00C43FB7">
            <w:pPr>
              <w:spacing w:line="276" w:lineRule="auto"/>
              <w:ind w:right="170"/>
              <w:rPr>
                <w:sz w:val="18"/>
                <w:szCs w:val="24"/>
              </w:rPr>
            </w:pPr>
            <w:r w:rsidRPr="00C43FB7">
              <w:rPr>
                <w:sz w:val="18"/>
                <w:szCs w:val="24"/>
              </w:rPr>
              <w:t xml:space="preserve">Tänkbara kandidater är Lena Strand eller Lars Jansson. </w:t>
            </w:r>
            <w:r w:rsidRPr="00C43FB7">
              <w:rPr>
                <w:color w:val="FF0000"/>
                <w:sz w:val="18"/>
                <w:szCs w:val="24"/>
              </w:rPr>
              <w:t xml:space="preserve">Beslutat att Lena Strand går in i Styrgruppen </w:t>
            </w:r>
            <w:proofErr w:type="spellStart"/>
            <w:r w:rsidRPr="00C43FB7">
              <w:rPr>
                <w:color w:val="FF0000"/>
                <w:sz w:val="18"/>
                <w:szCs w:val="24"/>
              </w:rPr>
              <w:t>f.o.m</w:t>
            </w:r>
            <w:proofErr w:type="spellEnd"/>
            <w:r w:rsidRPr="00C43FB7">
              <w:rPr>
                <w:color w:val="FF0000"/>
                <w:sz w:val="18"/>
                <w:szCs w:val="24"/>
              </w:rPr>
              <w:t>. detta möte</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Mats W</w:t>
            </w:r>
          </w:p>
        </w:tc>
      </w:tr>
      <w:tr w:rsidR="00C43FB7" w:rsidRPr="00C43FB7" w:rsidTr="00772A2F">
        <w:tc>
          <w:tcPr>
            <w:tcW w:w="914" w:type="dxa"/>
            <w:shd w:val="clear" w:color="auto" w:fill="92D050"/>
          </w:tcPr>
          <w:p w:rsidR="00C43FB7" w:rsidRPr="00C43FB7" w:rsidRDefault="00C43FB7" w:rsidP="00C43FB7">
            <w:pPr>
              <w:spacing w:line="276" w:lineRule="auto"/>
              <w:ind w:left="-139" w:right="-108"/>
              <w:jc w:val="center"/>
              <w:rPr>
                <w:sz w:val="18"/>
                <w:szCs w:val="24"/>
              </w:rPr>
            </w:pPr>
            <w:r w:rsidRPr="00C43FB7">
              <w:rPr>
                <w:sz w:val="18"/>
                <w:szCs w:val="24"/>
              </w:rPr>
              <w:t>2014-09-09</w:t>
            </w:r>
          </w:p>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Anordna en Workshop preliminärt 9/12 om kopplingen mellan asfaltprovning-</w:t>
            </w:r>
            <w:proofErr w:type="spellStart"/>
            <w:r w:rsidRPr="00C43FB7">
              <w:rPr>
                <w:sz w:val="18"/>
                <w:szCs w:val="24"/>
              </w:rPr>
              <w:t>vägytemätning</w:t>
            </w:r>
            <w:proofErr w:type="spellEnd"/>
            <w:r w:rsidRPr="00C43FB7">
              <w:rPr>
                <w:sz w:val="18"/>
                <w:szCs w:val="24"/>
              </w:rPr>
              <w:t xml:space="preserve">. </w:t>
            </w:r>
            <w:r w:rsidRPr="00C43FB7">
              <w:rPr>
                <w:color w:val="FF0000"/>
                <w:sz w:val="18"/>
                <w:szCs w:val="24"/>
              </w:rPr>
              <w:t xml:space="preserve">Blev ett gemensamt möte istället med </w:t>
            </w:r>
            <w:proofErr w:type="spellStart"/>
            <w:r w:rsidRPr="00C43FB7">
              <w:rPr>
                <w:color w:val="FF0000"/>
                <w:sz w:val="18"/>
                <w:szCs w:val="24"/>
              </w:rPr>
              <w:t>Styrguppen</w:t>
            </w:r>
            <w:proofErr w:type="spellEnd"/>
            <w:r w:rsidRPr="00C43FB7">
              <w:rPr>
                <w:color w:val="FF0000"/>
                <w:sz w:val="18"/>
                <w:szCs w:val="24"/>
              </w:rPr>
              <w:t xml:space="preserve"> och OF.</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 xml:space="preserve">Mats W </w:t>
            </w:r>
          </w:p>
        </w:tc>
      </w:tr>
      <w:tr w:rsidR="00C43FB7" w:rsidRPr="00C43FB7" w:rsidTr="00772A2F">
        <w:tc>
          <w:tcPr>
            <w:tcW w:w="914" w:type="dxa"/>
            <w:shd w:val="clear" w:color="auto" w:fill="92D050"/>
          </w:tcPr>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 xml:space="preserve">Leif V skickar metodmatrisen, framtagen i utskottet OF, på remissrunda till styrgruppen. </w:t>
            </w:r>
            <w:r w:rsidRPr="00C43FB7">
              <w:rPr>
                <w:i/>
                <w:color w:val="FF0000"/>
                <w:sz w:val="18"/>
                <w:szCs w:val="24"/>
              </w:rPr>
              <w:t>Matrisen utlagd på metodgruppens hemsida.</w:t>
            </w:r>
            <w:r w:rsidRPr="00C43FB7">
              <w:rPr>
                <w:color w:val="FF0000"/>
                <w:sz w:val="18"/>
                <w:szCs w:val="24"/>
              </w:rPr>
              <w:t xml:space="preserve"> </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72A2F">
        <w:tc>
          <w:tcPr>
            <w:tcW w:w="914" w:type="dxa"/>
            <w:shd w:val="clear" w:color="auto" w:fill="92D050"/>
          </w:tcPr>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170"/>
              <w:rPr>
                <w:i/>
                <w:color w:val="FF0000"/>
                <w:sz w:val="18"/>
                <w:szCs w:val="24"/>
              </w:rPr>
            </w:pPr>
            <w:r w:rsidRPr="00C43FB7">
              <w:rPr>
                <w:sz w:val="18"/>
                <w:szCs w:val="24"/>
              </w:rPr>
              <w:t xml:space="preserve">Leif skriver ett förslag till metodhandledning för avrundning av siffror, </w:t>
            </w:r>
            <w:r w:rsidRPr="00C43FB7">
              <w:rPr>
                <w:i/>
                <w:sz w:val="18"/>
                <w:szCs w:val="24"/>
              </w:rPr>
              <w:t>inkl. förklaring av begreppet värdesiffror</w:t>
            </w:r>
            <w:r w:rsidRPr="00C43FB7">
              <w:rPr>
                <w:sz w:val="18"/>
                <w:szCs w:val="24"/>
              </w:rPr>
              <w:t xml:space="preserve">. </w:t>
            </w:r>
            <w:r w:rsidRPr="00C43FB7">
              <w:rPr>
                <w:i/>
                <w:sz w:val="18"/>
                <w:szCs w:val="24"/>
              </w:rPr>
              <w:t>Underlag Svensk standard SS 14141:1982. Samma uppdrag finns inom ballastutskottet där Leif och Henrik B har det uppdraget. Leif stämmer av med Henrik.</w:t>
            </w:r>
          </w:p>
          <w:p w:rsidR="00C43FB7" w:rsidRPr="00C43FB7" w:rsidRDefault="00C43FB7" w:rsidP="00C43FB7">
            <w:pPr>
              <w:spacing w:line="276" w:lineRule="auto"/>
              <w:ind w:right="170"/>
              <w:rPr>
                <w:sz w:val="18"/>
                <w:szCs w:val="24"/>
              </w:rPr>
            </w:pPr>
            <w:r w:rsidRPr="00C43FB7">
              <w:rPr>
                <w:i/>
                <w:color w:val="FF0000"/>
                <w:sz w:val="18"/>
                <w:szCs w:val="24"/>
              </w:rPr>
              <w:t>Hanteras av Klas H i Ballastutskottet</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72A2F">
        <w:tc>
          <w:tcPr>
            <w:tcW w:w="914" w:type="dxa"/>
            <w:shd w:val="clear" w:color="auto" w:fill="92D050"/>
          </w:tcPr>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27"/>
              <w:rPr>
                <w:sz w:val="18"/>
                <w:szCs w:val="24"/>
              </w:rPr>
            </w:pPr>
            <w:r w:rsidRPr="00C43FB7">
              <w:rPr>
                <w:sz w:val="18"/>
                <w:szCs w:val="24"/>
              </w:rPr>
              <w:t xml:space="preserve">Undersök om vi på hemsidan kan samla </w:t>
            </w:r>
            <w:proofErr w:type="spellStart"/>
            <w:r w:rsidRPr="00C43FB7">
              <w:rPr>
                <w:sz w:val="18"/>
                <w:szCs w:val="24"/>
              </w:rPr>
              <w:t>Swedac:s</w:t>
            </w:r>
            <w:proofErr w:type="spellEnd"/>
            <w:r w:rsidRPr="00C43FB7">
              <w:rPr>
                <w:sz w:val="18"/>
                <w:szCs w:val="24"/>
              </w:rPr>
              <w:t xml:space="preserve"> utslag när det gäller FTVB (Frågor-Till-Vidare-Behandling), synpunkter/avsteg etc. Vi startar med årets diskussioner. Kenneth V </w:t>
            </w:r>
            <w:r w:rsidRPr="00C43FB7">
              <w:rPr>
                <w:i/>
                <w:sz w:val="18"/>
                <w:szCs w:val="24"/>
              </w:rPr>
              <w:t xml:space="preserve">har fått ok från </w:t>
            </w:r>
            <w:proofErr w:type="spellStart"/>
            <w:r w:rsidRPr="00C43FB7">
              <w:rPr>
                <w:i/>
                <w:sz w:val="18"/>
                <w:szCs w:val="24"/>
              </w:rPr>
              <w:t>Swedac</w:t>
            </w:r>
            <w:proofErr w:type="spellEnd"/>
            <w:r w:rsidRPr="00C43FB7">
              <w:rPr>
                <w:i/>
                <w:sz w:val="18"/>
                <w:szCs w:val="24"/>
              </w:rPr>
              <w:t xml:space="preserve">. Leif har skickat en förfrågan till de ackrediterade laboratorierna att skicka in sina FTVB utan att ha fått in några FTVB. Vi bedömde dock att det positiva mötet med </w:t>
            </w:r>
            <w:proofErr w:type="spellStart"/>
            <w:r w:rsidRPr="00C43FB7">
              <w:rPr>
                <w:i/>
                <w:sz w:val="18"/>
                <w:szCs w:val="24"/>
              </w:rPr>
              <w:t>Swedac</w:t>
            </w:r>
            <w:proofErr w:type="spellEnd"/>
            <w:r w:rsidRPr="00C43FB7">
              <w:rPr>
                <w:i/>
                <w:sz w:val="18"/>
                <w:szCs w:val="24"/>
              </w:rPr>
              <w:t xml:space="preserve"> före sommaren löst de flesta problemen med kontakterna mellan laboratorierna och </w:t>
            </w:r>
            <w:proofErr w:type="spellStart"/>
            <w:r w:rsidRPr="00C43FB7">
              <w:rPr>
                <w:i/>
                <w:sz w:val="18"/>
                <w:szCs w:val="24"/>
              </w:rPr>
              <w:t>Swedac</w:t>
            </w:r>
            <w:proofErr w:type="spellEnd"/>
            <w:r w:rsidRPr="00C43FB7">
              <w:rPr>
                <w:i/>
                <w:sz w:val="18"/>
                <w:szCs w:val="24"/>
              </w:rPr>
              <w:t xml:space="preserve"> varför punkten anses avklarad. Protokoll från mötet samt det dokument som </w:t>
            </w:r>
            <w:proofErr w:type="spellStart"/>
            <w:r w:rsidRPr="00C43FB7">
              <w:rPr>
                <w:i/>
                <w:sz w:val="18"/>
                <w:szCs w:val="24"/>
              </w:rPr>
              <w:t>Swedac</w:t>
            </w:r>
            <w:proofErr w:type="spellEnd"/>
            <w:r w:rsidRPr="00C43FB7">
              <w:rPr>
                <w:i/>
                <w:sz w:val="18"/>
                <w:szCs w:val="24"/>
              </w:rPr>
              <w:t xml:space="preserve"> tagit fram efter mötet finns att läsa på hemsidan.</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72A2F">
        <w:tc>
          <w:tcPr>
            <w:tcW w:w="914" w:type="dxa"/>
            <w:shd w:val="clear" w:color="auto" w:fill="92D050"/>
          </w:tcPr>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 xml:space="preserve">Fråga till Ballstutskottet angående petrografimetoden. Ska t.ex. tunnslip införas som krav i metoden? </w:t>
            </w:r>
            <w:r w:rsidRPr="00C43FB7">
              <w:rPr>
                <w:i/>
                <w:sz w:val="18"/>
                <w:szCs w:val="24"/>
              </w:rPr>
              <w:t>Leif ser till att frågan hamnar hos rätt utskott</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72A2F">
        <w:tc>
          <w:tcPr>
            <w:tcW w:w="914" w:type="dxa"/>
            <w:shd w:val="clear" w:color="auto" w:fill="92D050"/>
          </w:tcPr>
          <w:p w:rsidR="00C43FB7" w:rsidRPr="00C43FB7" w:rsidRDefault="00C43FB7" w:rsidP="00C43FB7">
            <w:pPr>
              <w:spacing w:line="276" w:lineRule="auto"/>
              <w:ind w:right="1089"/>
              <w:rPr>
                <w:sz w:val="18"/>
                <w:szCs w:val="24"/>
              </w:rPr>
            </w:pPr>
          </w:p>
        </w:tc>
        <w:tc>
          <w:tcPr>
            <w:tcW w:w="7229"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 xml:space="preserve">Leif V och Mats W tittar närmare på enkätsvaren från årets metoddag för att publicera dem på lämpligt sätt. </w:t>
            </w:r>
            <w:r w:rsidRPr="00C43FB7">
              <w:rPr>
                <w:i/>
                <w:sz w:val="18"/>
                <w:szCs w:val="24"/>
              </w:rPr>
              <w:t>Bestämde att det tas upp på nästa metoddag, där vi betonar några av de synpunkter som kom in, t.ex. önskemål om gratis tillgång till standarder</w:t>
            </w:r>
            <w:r w:rsidRPr="00C43FB7">
              <w:rPr>
                <w:sz w:val="18"/>
                <w:szCs w:val="24"/>
              </w:rPr>
              <w:t xml:space="preserve"> </w:t>
            </w:r>
          </w:p>
        </w:tc>
        <w:tc>
          <w:tcPr>
            <w:tcW w:w="1134" w:type="dxa"/>
            <w:shd w:val="clear" w:color="auto" w:fill="auto"/>
          </w:tcPr>
          <w:p w:rsidR="00C43FB7" w:rsidRPr="00C43FB7" w:rsidRDefault="00C43FB7" w:rsidP="00C43FB7">
            <w:pPr>
              <w:spacing w:line="276" w:lineRule="auto"/>
              <w:ind w:right="27"/>
              <w:rPr>
                <w:sz w:val="18"/>
                <w:szCs w:val="24"/>
              </w:rPr>
            </w:pPr>
            <w:r w:rsidRPr="00C43FB7">
              <w:rPr>
                <w:sz w:val="18"/>
                <w:szCs w:val="24"/>
              </w:rPr>
              <w:t xml:space="preserve">Leif V </w:t>
            </w:r>
          </w:p>
          <w:p w:rsidR="00C43FB7" w:rsidRPr="00C43FB7" w:rsidRDefault="00C43FB7" w:rsidP="00C43FB7">
            <w:pPr>
              <w:spacing w:line="276" w:lineRule="auto"/>
              <w:ind w:right="27"/>
              <w:rPr>
                <w:sz w:val="18"/>
                <w:szCs w:val="24"/>
              </w:rPr>
            </w:pPr>
            <w:r w:rsidRPr="00C43FB7">
              <w:rPr>
                <w:sz w:val="18"/>
                <w:szCs w:val="24"/>
              </w:rPr>
              <w:t>Mats W</w:t>
            </w:r>
          </w:p>
        </w:tc>
      </w:tr>
    </w:tbl>
    <w:p w:rsidR="00C43FB7" w:rsidRPr="00C43FB7" w:rsidRDefault="00C43FB7" w:rsidP="00C43FB7">
      <w:pPr>
        <w:spacing w:after="0" w:line="300" w:lineRule="atLeast"/>
        <w:ind w:right="1089"/>
        <w:rPr>
          <w:rFonts w:ascii="Times New Roman" w:eastAsia="Times New Roman" w:hAnsi="Times New Roman" w:cs="Times New Roman"/>
          <w:szCs w:val="24"/>
          <w:lang w:eastAsia="sv-SE"/>
        </w:rPr>
      </w:pPr>
    </w:p>
    <w:p w:rsidR="00C43FB7" w:rsidRPr="00C43FB7" w:rsidRDefault="00C43FB7" w:rsidP="00C43FB7">
      <w:pPr>
        <w:spacing w:before="120" w:after="0"/>
        <w:rPr>
          <w:rFonts w:ascii="Times New Roman" w:hAnsi="Times New Roman"/>
        </w:rPr>
      </w:pPr>
    </w:p>
    <w:p w:rsidR="00C43FB7" w:rsidRDefault="00C43FB7"/>
    <w:sectPr w:rsidR="00C43FB7">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FB7" w:rsidRDefault="00C43FB7" w:rsidP="00C43FB7">
      <w:pPr>
        <w:spacing w:after="0" w:line="240" w:lineRule="auto"/>
      </w:pPr>
      <w:r>
        <w:separator/>
      </w:r>
    </w:p>
  </w:endnote>
  <w:endnote w:type="continuationSeparator" w:id="0">
    <w:p w:rsidR="00C43FB7" w:rsidRDefault="00C43FB7"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FB7" w:rsidRDefault="00C43FB7" w:rsidP="00C43FB7">
      <w:pPr>
        <w:spacing w:after="0" w:line="240" w:lineRule="auto"/>
      </w:pPr>
      <w:r>
        <w:separator/>
      </w:r>
    </w:p>
  </w:footnote>
  <w:footnote w:type="continuationSeparator" w:id="0">
    <w:p w:rsidR="00C43FB7" w:rsidRDefault="00C43FB7" w:rsidP="00C43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01"/>
      <w:gridCol w:w="5004"/>
      <w:gridCol w:w="3067"/>
    </w:tblGrid>
    <w:tr w:rsidR="00C43FB7" w:rsidRPr="00C43FB7" w:rsidTr="00772A2F">
      <w:tc>
        <w:tcPr>
          <w:tcW w:w="1004" w:type="dxa"/>
        </w:tcPr>
        <w:p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2E0454B6" wp14:editId="7732A66D">
                <wp:extent cx="456005" cy="457200"/>
                <wp:effectExtent l="0" t="0" r="1270" b="0"/>
                <wp:docPr id="2" name="Bildobjekt 2"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rsidR="00C43FB7" w:rsidRPr="00C43FB7" w:rsidRDefault="00C43FB7"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p>
      </w:tc>
      <w:tc>
        <w:tcPr>
          <w:tcW w:w="3191" w:type="dxa"/>
        </w:tcPr>
        <w:p w:rsidR="00C43FB7" w:rsidRPr="00C43FB7" w:rsidRDefault="00C43FB7"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p>
      </w:tc>
    </w:tr>
  </w:tbl>
  <w:p w:rsidR="00C43FB7" w:rsidRDefault="00C43FB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47A53"/>
    <w:multiLevelType w:val="hybridMultilevel"/>
    <w:tmpl w:val="FAEE062E"/>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7"/>
    <w:rsid w:val="0009186A"/>
    <w:rsid w:val="00175AE5"/>
    <w:rsid w:val="001E2B7B"/>
    <w:rsid w:val="0022682D"/>
    <w:rsid w:val="00332CA0"/>
    <w:rsid w:val="00386B10"/>
    <w:rsid w:val="004525F0"/>
    <w:rsid w:val="00497663"/>
    <w:rsid w:val="006874AF"/>
    <w:rsid w:val="008F24E2"/>
    <w:rsid w:val="00A16A47"/>
    <w:rsid w:val="00B55652"/>
    <w:rsid w:val="00B73AAB"/>
    <w:rsid w:val="00C12EB2"/>
    <w:rsid w:val="00C43FB7"/>
    <w:rsid w:val="00C662C5"/>
    <w:rsid w:val="00E137F3"/>
    <w:rsid w:val="00EA163E"/>
    <w:rsid w:val="00F636A1"/>
    <w:rsid w:val="00F7378B"/>
    <w:rsid w:val="00FB06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presentation1.pptx"/><Relationship Id="rId13" Type="http://schemas.openxmlformats.org/officeDocument/2006/relationships/hyperlink" Target="http://www.trafikverket.se/Foretag/Bygga-och-underhalla/Vag/Tekniska-dokument/"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PowerPoint-presentation2.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2005</Words>
  <Characters>10632</Characters>
  <Application>Microsoft Office Word</Application>
  <DocSecurity>4</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Leif Viman</cp:lastModifiedBy>
  <cp:revision>2</cp:revision>
  <dcterms:created xsi:type="dcterms:W3CDTF">2015-04-16T13:30:00Z</dcterms:created>
  <dcterms:modified xsi:type="dcterms:W3CDTF">2015-04-16T13:30:00Z</dcterms:modified>
</cp:coreProperties>
</file>