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067A" w:rsidRPr="008409FC" w:rsidRDefault="0054067A" w:rsidP="0054067A">
      <w:pPr>
        <w:rPr>
          <w:b/>
        </w:rPr>
      </w:pPr>
      <w:r w:rsidRPr="008409FC">
        <w:rPr>
          <w:b/>
        </w:rPr>
        <w:t>Minnesanteckningar från möte med Metodgruppens Asfaltutskott</w:t>
      </w:r>
    </w:p>
    <w:p w:rsidR="0054067A" w:rsidRPr="008409FC" w:rsidRDefault="0054067A" w:rsidP="0054067A"/>
    <w:p w:rsidR="0054067A" w:rsidRPr="008409FC" w:rsidRDefault="0054067A" w:rsidP="0085260D">
      <w:pPr>
        <w:tabs>
          <w:tab w:val="left" w:pos="567"/>
        </w:tabs>
        <w:rPr>
          <w:sz w:val="22"/>
          <w:szCs w:val="22"/>
        </w:rPr>
      </w:pPr>
      <w:r w:rsidRPr="008409FC">
        <w:rPr>
          <w:sz w:val="22"/>
          <w:szCs w:val="22"/>
        </w:rPr>
        <w:t>Tid:</w:t>
      </w:r>
      <w:r w:rsidRPr="008409FC">
        <w:rPr>
          <w:sz w:val="22"/>
          <w:szCs w:val="22"/>
        </w:rPr>
        <w:tab/>
        <w:t>201</w:t>
      </w:r>
      <w:r w:rsidR="00A76DC4" w:rsidRPr="008409FC">
        <w:rPr>
          <w:sz w:val="22"/>
          <w:szCs w:val="22"/>
        </w:rPr>
        <w:t>4</w:t>
      </w:r>
      <w:r w:rsidRPr="008409FC">
        <w:rPr>
          <w:sz w:val="22"/>
          <w:szCs w:val="22"/>
        </w:rPr>
        <w:t>-</w:t>
      </w:r>
      <w:r w:rsidR="00A76DC4" w:rsidRPr="008409FC">
        <w:rPr>
          <w:sz w:val="22"/>
          <w:szCs w:val="22"/>
        </w:rPr>
        <w:t>05</w:t>
      </w:r>
      <w:r w:rsidRPr="008409FC">
        <w:rPr>
          <w:sz w:val="22"/>
          <w:szCs w:val="22"/>
        </w:rPr>
        <w:t>-</w:t>
      </w:r>
      <w:r w:rsidR="00A76DC4" w:rsidRPr="008409FC">
        <w:rPr>
          <w:sz w:val="22"/>
          <w:szCs w:val="22"/>
        </w:rPr>
        <w:t>21</w:t>
      </w:r>
      <w:r w:rsidR="00932FFA" w:rsidRPr="008409FC">
        <w:rPr>
          <w:sz w:val="22"/>
          <w:szCs w:val="22"/>
        </w:rPr>
        <w:t xml:space="preserve"> kl.9.30-16</w:t>
      </w:r>
    </w:p>
    <w:p w:rsidR="0054067A" w:rsidRPr="008409FC" w:rsidRDefault="0054067A" w:rsidP="0085260D">
      <w:pPr>
        <w:tabs>
          <w:tab w:val="left" w:pos="567"/>
        </w:tabs>
        <w:rPr>
          <w:sz w:val="22"/>
          <w:szCs w:val="22"/>
        </w:rPr>
      </w:pPr>
      <w:r w:rsidRPr="008409FC">
        <w:rPr>
          <w:sz w:val="22"/>
          <w:szCs w:val="22"/>
        </w:rPr>
        <w:t>Plats:</w:t>
      </w:r>
      <w:r w:rsidRPr="008409FC">
        <w:rPr>
          <w:sz w:val="22"/>
          <w:szCs w:val="22"/>
        </w:rPr>
        <w:tab/>
      </w:r>
      <w:r w:rsidR="00B8127F" w:rsidRPr="008409FC">
        <w:rPr>
          <w:sz w:val="22"/>
          <w:szCs w:val="22"/>
        </w:rPr>
        <w:t>TRV</w:t>
      </w:r>
      <w:r w:rsidR="002664A9" w:rsidRPr="008409FC">
        <w:rPr>
          <w:sz w:val="22"/>
          <w:szCs w:val="22"/>
        </w:rPr>
        <w:t>:s kontor</w:t>
      </w:r>
      <w:r w:rsidR="00B8127F" w:rsidRPr="008409FC">
        <w:rPr>
          <w:sz w:val="22"/>
          <w:szCs w:val="22"/>
        </w:rPr>
        <w:t>,</w:t>
      </w:r>
      <w:r w:rsidRPr="008409FC">
        <w:rPr>
          <w:sz w:val="22"/>
          <w:szCs w:val="22"/>
        </w:rPr>
        <w:t xml:space="preserve"> S</w:t>
      </w:r>
      <w:r w:rsidR="00B8127F" w:rsidRPr="008409FC">
        <w:rPr>
          <w:sz w:val="22"/>
          <w:szCs w:val="22"/>
        </w:rPr>
        <w:t>olna</w:t>
      </w:r>
    </w:p>
    <w:p w:rsidR="0054067A" w:rsidRPr="008409FC" w:rsidRDefault="0054067A" w:rsidP="0054067A">
      <w:pPr>
        <w:rPr>
          <w:sz w:val="22"/>
          <w:szCs w:val="22"/>
        </w:rPr>
      </w:pPr>
    </w:p>
    <w:tbl>
      <w:tblPr>
        <w:tblStyle w:val="Tabellrutnt"/>
        <w:tblW w:w="8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754"/>
        <w:gridCol w:w="3916"/>
        <w:gridCol w:w="3327"/>
      </w:tblGrid>
      <w:tr w:rsidR="008409FC" w:rsidRPr="008409FC" w:rsidTr="00A76DC4">
        <w:tc>
          <w:tcPr>
            <w:tcW w:w="1754" w:type="dxa"/>
            <w:shd w:val="clear" w:color="auto" w:fill="FFFFFF"/>
            <w:hideMark/>
          </w:tcPr>
          <w:p w:rsidR="0054067A" w:rsidRPr="008409FC" w:rsidRDefault="0054067A" w:rsidP="000311B6">
            <w:pPr>
              <w:tabs>
                <w:tab w:val="left" w:pos="1418"/>
              </w:tabs>
              <w:ind w:left="-108"/>
              <w:rPr>
                <w:sz w:val="22"/>
                <w:szCs w:val="22"/>
              </w:rPr>
            </w:pPr>
            <w:bookmarkStart w:id="0" w:name="OLE_LINK3"/>
            <w:bookmarkStart w:id="1" w:name="OLE_LINK4"/>
            <w:r w:rsidRPr="008409FC">
              <w:rPr>
                <w:sz w:val="22"/>
                <w:szCs w:val="22"/>
              </w:rPr>
              <w:t>Närvarande:</w:t>
            </w:r>
            <w:r w:rsidRPr="008409FC">
              <w:rPr>
                <w:sz w:val="22"/>
                <w:szCs w:val="22"/>
              </w:rPr>
              <w:tab/>
            </w:r>
          </w:p>
        </w:tc>
        <w:tc>
          <w:tcPr>
            <w:tcW w:w="3916" w:type="dxa"/>
            <w:shd w:val="clear" w:color="auto" w:fill="FFFFFF"/>
            <w:hideMark/>
          </w:tcPr>
          <w:p w:rsidR="0054067A" w:rsidRPr="008409FC" w:rsidRDefault="0054067A">
            <w:pPr>
              <w:tabs>
                <w:tab w:val="left" w:pos="1418"/>
              </w:tabs>
              <w:rPr>
                <w:sz w:val="22"/>
                <w:szCs w:val="22"/>
              </w:rPr>
            </w:pPr>
            <w:r w:rsidRPr="008409FC">
              <w:rPr>
                <w:sz w:val="22"/>
                <w:szCs w:val="22"/>
              </w:rPr>
              <w:t>Torbjörn Jacobson, TRV</w:t>
            </w:r>
          </w:p>
        </w:tc>
        <w:tc>
          <w:tcPr>
            <w:tcW w:w="3327" w:type="dxa"/>
            <w:shd w:val="clear" w:color="auto" w:fill="FFFFFF"/>
            <w:hideMark/>
          </w:tcPr>
          <w:p w:rsidR="0054067A" w:rsidRPr="008409FC" w:rsidRDefault="0054067A">
            <w:pPr>
              <w:tabs>
                <w:tab w:val="left" w:pos="1418"/>
              </w:tabs>
              <w:rPr>
                <w:sz w:val="22"/>
                <w:szCs w:val="22"/>
              </w:rPr>
            </w:pPr>
            <w:r w:rsidRPr="008409FC">
              <w:rPr>
                <w:sz w:val="22"/>
                <w:szCs w:val="22"/>
              </w:rPr>
              <w:t>Leif Viman, VTI</w:t>
            </w:r>
          </w:p>
        </w:tc>
      </w:tr>
      <w:tr w:rsidR="008409FC" w:rsidRPr="008409FC" w:rsidTr="00A76DC4">
        <w:tc>
          <w:tcPr>
            <w:tcW w:w="1754" w:type="dxa"/>
            <w:shd w:val="clear" w:color="auto" w:fill="FFFFFF"/>
          </w:tcPr>
          <w:p w:rsidR="0054067A" w:rsidRPr="008409FC" w:rsidRDefault="0054067A">
            <w:pPr>
              <w:tabs>
                <w:tab w:val="left" w:pos="1418"/>
              </w:tabs>
              <w:rPr>
                <w:sz w:val="22"/>
                <w:szCs w:val="22"/>
              </w:rPr>
            </w:pPr>
          </w:p>
        </w:tc>
        <w:tc>
          <w:tcPr>
            <w:tcW w:w="3916" w:type="dxa"/>
            <w:shd w:val="clear" w:color="auto" w:fill="FFFFFF"/>
            <w:hideMark/>
          </w:tcPr>
          <w:p w:rsidR="0054067A" w:rsidRPr="008409FC" w:rsidRDefault="00A76DC4" w:rsidP="00A76DC4">
            <w:pPr>
              <w:tabs>
                <w:tab w:val="left" w:pos="1418"/>
              </w:tabs>
              <w:rPr>
                <w:sz w:val="22"/>
                <w:szCs w:val="22"/>
              </w:rPr>
            </w:pPr>
            <w:r w:rsidRPr="008409FC">
              <w:rPr>
                <w:sz w:val="22"/>
                <w:szCs w:val="22"/>
              </w:rPr>
              <w:t xml:space="preserve">Lars Jansson, Peab </w:t>
            </w:r>
          </w:p>
        </w:tc>
        <w:tc>
          <w:tcPr>
            <w:tcW w:w="3327" w:type="dxa"/>
            <w:shd w:val="clear" w:color="auto" w:fill="FFFFFF"/>
            <w:hideMark/>
          </w:tcPr>
          <w:p w:rsidR="0054067A" w:rsidRPr="008409FC" w:rsidRDefault="0054067A">
            <w:pPr>
              <w:tabs>
                <w:tab w:val="left" w:pos="1418"/>
              </w:tabs>
              <w:rPr>
                <w:sz w:val="22"/>
                <w:szCs w:val="22"/>
              </w:rPr>
            </w:pPr>
            <w:r w:rsidRPr="008409FC">
              <w:rPr>
                <w:sz w:val="22"/>
                <w:szCs w:val="22"/>
              </w:rPr>
              <w:t>Mats Jonsson, Svevia</w:t>
            </w:r>
          </w:p>
        </w:tc>
      </w:tr>
      <w:tr w:rsidR="008409FC" w:rsidRPr="008409FC" w:rsidTr="00A76DC4">
        <w:tc>
          <w:tcPr>
            <w:tcW w:w="1754" w:type="dxa"/>
            <w:shd w:val="clear" w:color="auto" w:fill="FFFFFF"/>
          </w:tcPr>
          <w:p w:rsidR="0054067A" w:rsidRPr="008409FC" w:rsidRDefault="0054067A">
            <w:pPr>
              <w:tabs>
                <w:tab w:val="left" w:pos="1418"/>
              </w:tabs>
              <w:rPr>
                <w:sz w:val="22"/>
                <w:szCs w:val="22"/>
              </w:rPr>
            </w:pPr>
          </w:p>
        </w:tc>
        <w:tc>
          <w:tcPr>
            <w:tcW w:w="3916" w:type="dxa"/>
            <w:shd w:val="clear" w:color="auto" w:fill="FFFFFF"/>
            <w:hideMark/>
          </w:tcPr>
          <w:p w:rsidR="0054067A" w:rsidRPr="008409FC" w:rsidRDefault="007C1622">
            <w:pPr>
              <w:tabs>
                <w:tab w:val="left" w:pos="1418"/>
              </w:tabs>
              <w:rPr>
                <w:sz w:val="22"/>
                <w:szCs w:val="22"/>
              </w:rPr>
            </w:pPr>
            <w:r w:rsidRPr="008409FC">
              <w:rPr>
                <w:sz w:val="22"/>
                <w:szCs w:val="22"/>
              </w:rPr>
              <w:t>Kenneth Lind, TRV</w:t>
            </w:r>
          </w:p>
        </w:tc>
        <w:tc>
          <w:tcPr>
            <w:tcW w:w="3327" w:type="dxa"/>
            <w:shd w:val="clear" w:color="auto" w:fill="FFFFFF"/>
          </w:tcPr>
          <w:p w:rsidR="0054067A" w:rsidRPr="008409FC" w:rsidRDefault="00A76DC4" w:rsidP="009439D0">
            <w:pPr>
              <w:tabs>
                <w:tab w:val="left" w:pos="1418"/>
              </w:tabs>
              <w:rPr>
                <w:sz w:val="22"/>
                <w:szCs w:val="22"/>
              </w:rPr>
            </w:pPr>
            <w:r w:rsidRPr="008409FC">
              <w:rPr>
                <w:sz w:val="22"/>
                <w:szCs w:val="22"/>
              </w:rPr>
              <w:t xml:space="preserve">Jan Hellström, Peab </w:t>
            </w:r>
          </w:p>
        </w:tc>
      </w:tr>
      <w:tr w:rsidR="008409FC" w:rsidRPr="008409FC" w:rsidTr="00A76DC4">
        <w:tc>
          <w:tcPr>
            <w:tcW w:w="1754" w:type="dxa"/>
            <w:shd w:val="clear" w:color="auto" w:fill="FFFFFF"/>
          </w:tcPr>
          <w:p w:rsidR="0054067A" w:rsidRPr="008409FC" w:rsidRDefault="0054067A">
            <w:pPr>
              <w:tabs>
                <w:tab w:val="left" w:pos="1418"/>
              </w:tabs>
              <w:rPr>
                <w:sz w:val="22"/>
                <w:szCs w:val="22"/>
              </w:rPr>
            </w:pPr>
          </w:p>
        </w:tc>
        <w:tc>
          <w:tcPr>
            <w:tcW w:w="3916" w:type="dxa"/>
            <w:shd w:val="clear" w:color="auto" w:fill="FFFFFF"/>
            <w:hideMark/>
          </w:tcPr>
          <w:p w:rsidR="0054067A" w:rsidRPr="008409FC" w:rsidRDefault="0054067A">
            <w:pPr>
              <w:tabs>
                <w:tab w:val="left" w:pos="1418"/>
              </w:tabs>
              <w:rPr>
                <w:sz w:val="22"/>
                <w:szCs w:val="22"/>
              </w:rPr>
            </w:pPr>
            <w:r w:rsidRPr="008409FC">
              <w:rPr>
                <w:sz w:val="22"/>
                <w:szCs w:val="22"/>
                <w:lang w:val="nl-NL"/>
              </w:rPr>
              <w:t>Henrik Arnerdal, Nynas</w:t>
            </w:r>
          </w:p>
        </w:tc>
        <w:tc>
          <w:tcPr>
            <w:tcW w:w="3327" w:type="dxa"/>
            <w:shd w:val="clear" w:color="auto" w:fill="FFFFFF"/>
          </w:tcPr>
          <w:p w:rsidR="0054067A" w:rsidRPr="008409FC" w:rsidRDefault="00B8127F">
            <w:pPr>
              <w:tabs>
                <w:tab w:val="left" w:pos="1418"/>
              </w:tabs>
              <w:rPr>
                <w:sz w:val="22"/>
                <w:szCs w:val="22"/>
              </w:rPr>
            </w:pPr>
            <w:r w:rsidRPr="008409FC">
              <w:rPr>
                <w:sz w:val="22"/>
                <w:szCs w:val="22"/>
              </w:rPr>
              <w:t>Glenn Lundmark, Asfaltskolan</w:t>
            </w:r>
          </w:p>
        </w:tc>
      </w:tr>
      <w:tr w:rsidR="008409FC" w:rsidRPr="008409FC" w:rsidTr="00A76DC4">
        <w:tc>
          <w:tcPr>
            <w:tcW w:w="1754" w:type="dxa"/>
            <w:shd w:val="clear" w:color="auto" w:fill="FFFFFF"/>
          </w:tcPr>
          <w:p w:rsidR="0054067A" w:rsidRPr="008409FC" w:rsidRDefault="0054067A">
            <w:pPr>
              <w:tabs>
                <w:tab w:val="left" w:pos="1418"/>
              </w:tabs>
              <w:rPr>
                <w:sz w:val="22"/>
                <w:szCs w:val="22"/>
              </w:rPr>
            </w:pPr>
          </w:p>
        </w:tc>
        <w:tc>
          <w:tcPr>
            <w:tcW w:w="3916" w:type="dxa"/>
            <w:shd w:val="clear" w:color="auto" w:fill="FFFFFF"/>
          </w:tcPr>
          <w:p w:rsidR="003E269C" w:rsidRPr="008409FC" w:rsidRDefault="00BF0408" w:rsidP="003E269C">
            <w:pPr>
              <w:tabs>
                <w:tab w:val="left" w:pos="1418"/>
              </w:tabs>
              <w:rPr>
                <w:sz w:val="22"/>
                <w:szCs w:val="22"/>
                <w:lang w:val="fi-FI"/>
              </w:rPr>
            </w:pPr>
            <w:r>
              <w:rPr>
                <w:sz w:val="22"/>
                <w:szCs w:val="22"/>
                <w:lang w:val="fi-FI"/>
              </w:rPr>
              <w:t>Andreas Waldemarsson</w:t>
            </w:r>
            <w:r w:rsidR="003E269C" w:rsidRPr="008409FC">
              <w:rPr>
                <w:sz w:val="22"/>
                <w:szCs w:val="22"/>
                <w:lang w:val="fi-FI"/>
              </w:rPr>
              <w:t>, VTI</w:t>
            </w:r>
          </w:p>
          <w:p w:rsidR="00A76DC4" w:rsidRPr="008409FC" w:rsidRDefault="00A76DC4" w:rsidP="00A76DC4">
            <w:pPr>
              <w:tabs>
                <w:tab w:val="left" w:pos="1418"/>
              </w:tabs>
              <w:rPr>
                <w:sz w:val="22"/>
                <w:szCs w:val="22"/>
                <w:lang w:val="fi-FI"/>
              </w:rPr>
            </w:pPr>
            <w:r w:rsidRPr="008409FC">
              <w:rPr>
                <w:sz w:val="22"/>
              </w:rPr>
              <w:t>Jörgen Olausson, Asfalt &amp; Stenkontroll</w:t>
            </w:r>
          </w:p>
        </w:tc>
        <w:tc>
          <w:tcPr>
            <w:tcW w:w="3327" w:type="dxa"/>
            <w:shd w:val="clear" w:color="auto" w:fill="FFFFFF"/>
          </w:tcPr>
          <w:p w:rsidR="003E269C" w:rsidRPr="008409FC" w:rsidRDefault="0054067A" w:rsidP="00E07F64">
            <w:pPr>
              <w:tabs>
                <w:tab w:val="left" w:pos="1418"/>
              </w:tabs>
              <w:rPr>
                <w:sz w:val="22"/>
                <w:szCs w:val="22"/>
                <w:lang w:val="nl-NL"/>
              </w:rPr>
            </w:pPr>
            <w:r w:rsidRPr="008409FC">
              <w:rPr>
                <w:sz w:val="22"/>
                <w:szCs w:val="22"/>
                <w:lang w:val="nl-NL"/>
              </w:rPr>
              <w:t>Björn Kullander, TRV</w:t>
            </w:r>
          </w:p>
          <w:p w:rsidR="0054067A" w:rsidRPr="008409FC" w:rsidRDefault="00D214C1" w:rsidP="00A76DC4">
            <w:pPr>
              <w:tabs>
                <w:tab w:val="left" w:pos="1418"/>
              </w:tabs>
              <w:rPr>
                <w:sz w:val="22"/>
                <w:szCs w:val="22"/>
              </w:rPr>
            </w:pPr>
            <w:r w:rsidRPr="008409FC">
              <w:rPr>
                <w:sz w:val="22"/>
                <w:szCs w:val="22"/>
              </w:rPr>
              <w:t>Kenneth Vikström, NCC</w:t>
            </w:r>
          </w:p>
          <w:p w:rsidR="00A76DC4" w:rsidRPr="008409FC" w:rsidRDefault="00A76DC4" w:rsidP="00A76DC4">
            <w:pPr>
              <w:tabs>
                <w:tab w:val="left" w:pos="1418"/>
              </w:tabs>
              <w:rPr>
                <w:sz w:val="22"/>
                <w:szCs w:val="22"/>
              </w:rPr>
            </w:pPr>
          </w:p>
        </w:tc>
      </w:tr>
      <w:tr w:rsidR="008409FC" w:rsidRPr="008409FC" w:rsidTr="00A76DC4">
        <w:tc>
          <w:tcPr>
            <w:tcW w:w="1754" w:type="dxa"/>
            <w:shd w:val="clear" w:color="auto" w:fill="FFFFFF"/>
          </w:tcPr>
          <w:p w:rsidR="00A76DC4" w:rsidRPr="008409FC" w:rsidRDefault="00A76DC4">
            <w:pPr>
              <w:tabs>
                <w:tab w:val="left" w:pos="1418"/>
              </w:tabs>
              <w:rPr>
                <w:sz w:val="22"/>
                <w:szCs w:val="22"/>
              </w:rPr>
            </w:pPr>
          </w:p>
        </w:tc>
        <w:tc>
          <w:tcPr>
            <w:tcW w:w="3916" w:type="dxa"/>
            <w:shd w:val="clear" w:color="auto" w:fill="FFFFFF"/>
          </w:tcPr>
          <w:p w:rsidR="00A76DC4" w:rsidRPr="008409FC" w:rsidRDefault="00A76DC4" w:rsidP="003E269C">
            <w:pPr>
              <w:tabs>
                <w:tab w:val="left" w:pos="1418"/>
              </w:tabs>
              <w:rPr>
                <w:sz w:val="22"/>
                <w:szCs w:val="22"/>
                <w:lang w:val="fi-FI"/>
              </w:rPr>
            </w:pPr>
          </w:p>
        </w:tc>
        <w:tc>
          <w:tcPr>
            <w:tcW w:w="3327" w:type="dxa"/>
            <w:shd w:val="clear" w:color="auto" w:fill="FFFFFF"/>
          </w:tcPr>
          <w:p w:rsidR="00A76DC4" w:rsidRPr="008409FC" w:rsidRDefault="00A76DC4" w:rsidP="00E07F64">
            <w:pPr>
              <w:tabs>
                <w:tab w:val="left" w:pos="1418"/>
              </w:tabs>
              <w:rPr>
                <w:sz w:val="22"/>
                <w:szCs w:val="22"/>
                <w:lang w:val="nl-NL"/>
              </w:rPr>
            </w:pPr>
          </w:p>
        </w:tc>
      </w:tr>
      <w:tr w:rsidR="008409FC" w:rsidRPr="008409FC" w:rsidTr="00A76DC4">
        <w:tc>
          <w:tcPr>
            <w:tcW w:w="1754" w:type="dxa"/>
            <w:shd w:val="clear" w:color="auto" w:fill="FFFFFF"/>
            <w:hideMark/>
          </w:tcPr>
          <w:p w:rsidR="003E269C" w:rsidRPr="008409FC" w:rsidRDefault="003E269C" w:rsidP="000311B6">
            <w:pPr>
              <w:tabs>
                <w:tab w:val="left" w:pos="1418"/>
              </w:tabs>
              <w:ind w:left="-108"/>
              <w:rPr>
                <w:sz w:val="22"/>
                <w:szCs w:val="22"/>
              </w:rPr>
            </w:pPr>
            <w:r w:rsidRPr="008409FC">
              <w:rPr>
                <w:sz w:val="22"/>
                <w:szCs w:val="22"/>
              </w:rPr>
              <w:t>Frånvarande:</w:t>
            </w:r>
            <w:r w:rsidRPr="008409FC">
              <w:rPr>
                <w:sz w:val="22"/>
                <w:szCs w:val="22"/>
              </w:rPr>
              <w:tab/>
            </w:r>
          </w:p>
        </w:tc>
        <w:tc>
          <w:tcPr>
            <w:tcW w:w="3916" w:type="dxa"/>
            <w:shd w:val="clear" w:color="auto" w:fill="FFFFFF"/>
            <w:hideMark/>
          </w:tcPr>
          <w:p w:rsidR="003E269C" w:rsidRPr="008409FC" w:rsidRDefault="00A76DC4" w:rsidP="007C1622">
            <w:pPr>
              <w:tabs>
                <w:tab w:val="left" w:pos="1418"/>
              </w:tabs>
              <w:rPr>
                <w:sz w:val="22"/>
                <w:szCs w:val="22"/>
                <w:lang w:val="nl-NL"/>
              </w:rPr>
            </w:pPr>
            <w:r w:rsidRPr="008409FC">
              <w:rPr>
                <w:sz w:val="22"/>
                <w:szCs w:val="22"/>
              </w:rPr>
              <w:t>Magnus Sabel,</w:t>
            </w:r>
            <w:r w:rsidRPr="008409FC">
              <w:rPr>
                <w:sz w:val="22"/>
                <w:szCs w:val="22"/>
                <w:lang w:val="nl-NL"/>
              </w:rPr>
              <w:t xml:space="preserve"> NCC</w:t>
            </w:r>
            <w:r w:rsidRPr="008409FC">
              <w:rPr>
                <w:sz w:val="22"/>
                <w:szCs w:val="22"/>
              </w:rPr>
              <w:t xml:space="preserve"> </w:t>
            </w:r>
          </w:p>
          <w:p w:rsidR="00BF0408" w:rsidRPr="008409FC" w:rsidRDefault="00BF0408" w:rsidP="00BF0408">
            <w:pPr>
              <w:tabs>
                <w:tab w:val="left" w:pos="1418"/>
              </w:tabs>
              <w:rPr>
                <w:sz w:val="22"/>
                <w:szCs w:val="22"/>
                <w:lang w:val="nl-NL"/>
              </w:rPr>
            </w:pPr>
            <w:r w:rsidRPr="008409FC">
              <w:rPr>
                <w:sz w:val="22"/>
                <w:szCs w:val="22"/>
                <w:lang w:val="nl-NL"/>
              </w:rPr>
              <w:t>Khalid Kader, NCC</w:t>
            </w:r>
          </w:p>
          <w:p w:rsidR="00A76DC4" w:rsidRPr="008409FC" w:rsidRDefault="00A76DC4" w:rsidP="00A76DC4">
            <w:pPr>
              <w:tabs>
                <w:tab w:val="left" w:pos="1418"/>
              </w:tabs>
              <w:rPr>
                <w:sz w:val="22"/>
                <w:szCs w:val="22"/>
                <w:lang w:val="fi-FI"/>
              </w:rPr>
            </w:pPr>
            <w:r w:rsidRPr="008409FC">
              <w:rPr>
                <w:sz w:val="22"/>
                <w:szCs w:val="22"/>
                <w:lang w:val="fi-FI"/>
              </w:rPr>
              <w:t xml:space="preserve">Olof Åkesson, Peab </w:t>
            </w:r>
            <w:r w:rsidR="008409FC" w:rsidRPr="008409FC">
              <w:rPr>
                <w:sz w:val="22"/>
                <w:szCs w:val="22"/>
                <w:lang w:val="fi-FI"/>
              </w:rPr>
              <w:t>(</w:t>
            </w:r>
            <w:r w:rsidRPr="008409FC">
              <w:rPr>
                <w:sz w:val="22"/>
                <w:szCs w:val="22"/>
                <w:lang w:val="fi-FI"/>
              </w:rPr>
              <w:t>Jan</w:t>
            </w:r>
            <w:r w:rsidR="00320C0A">
              <w:rPr>
                <w:sz w:val="22"/>
                <w:szCs w:val="22"/>
                <w:lang w:val="fi-FI"/>
              </w:rPr>
              <w:t xml:space="preserve"> ersättare i AU</w:t>
            </w:r>
            <w:r w:rsidR="008409FC" w:rsidRPr="008409FC">
              <w:rPr>
                <w:sz w:val="22"/>
                <w:szCs w:val="22"/>
                <w:lang w:val="fi-FI"/>
              </w:rPr>
              <w:t>)</w:t>
            </w:r>
          </w:p>
          <w:p w:rsidR="00D214C1" w:rsidRPr="008409FC" w:rsidRDefault="00D214C1" w:rsidP="00BF0408">
            <w:pPr>
              <w:tabs>
                <w:tab w:val="left" w:pos="1418"/>
              </w:tabs>
              <w:rPr>
                <w:sz w:val="22"/>
                <w:szCs w:val="22"/>
              </w:rPr>
            </w:pPr>
          </w:p>
        </w:tc>
        <w:tc>
          <w:tcPr>
            <w:tcW w:w="3327" w:type="dxa"/>
            <w:shd w:val="clear" w:color="auto" w:fill="FFFFFF"/>
            <w:hideMark/>
          </w:tcPr>
          <w:p w:rsidR="00D214C1" w:rsidRDefault="009439D0" w:rsidP="009439D0">
            <w:pPr>
              <w:tabs>
                <w:tab w:val="left" w:pos="1418"/>
              </w:tabs>
              <w:rPr>
                <w:sz w:val="22"/>
                <w:szCs w:val="22"/>
                <w:lang w:val="nl-NL"/>
              </w:rPr>
            </w:pPr>
            <w:r w:rsidRPr="008409FC">
              <w:rPr>
                <w:sz w:val="22"/>
                <w:szCs w:val="22"/>
                <w:lang w:val="nl-NL"/>
              </w:rPr>
              <w:t>Katarina Ekblad, Skanska</w:t>
            </w:r>
          </w:p>
          <w:p w:rsidR="00BF0408" w:rsidRPr="008409FC" w:rsidRDefault="00BF0408" w:rsidP="00BF0408">
            <w:pPr>
              <w:tabs>
                <w:tab w:val="left" w:pos="1418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nl-NL"/>
              </w:rPr>
              <w:t>Hassan Hakim, VTI (Andreas ersätter Hassan vid dagens möte)</w:t>
            </w:r>
          </w:p>
        </w:tc>
      </w:tr>
      <w:tr w:rsidR="00BF0408" w:rsidRPr="008409FC" w:rsidTr="00A76DC4">
        <w:tc>
          <w:tcPr>
            <w:tcW w:w="1754" w:type="dxa"/>
            <w:shd w:val="clear" w:color="auto" w:fill="FFFFFF"/>
          </w:tcPr>
          <w:p w:rsidR="00BF0408" w:rsidRPr="008409FC" w:rsidRDefault="00BF0408" w:rsidP="000311B6">
            <w:pPr>
              <w:tabs>
                <w:tab w:val="left" w:pos="1418"/>
              </w:tabs>
              <w:ind w:left="-108"/>
              <w:rPr>
                <w:sz w:val="22"/>
                <w:szCs w:val="22"/>
              </w:rPr>
            </w:pPr>
          </w:p>
        </w:tc>
        <w:tc>
          <w:tcPr>
            <w:tcW w:w="3916" w:type="dxa"/>
            <w:shd w:val="clear" w:color="auto" w:fill="FFFFFF"/>
          </w:tcPr>
          <w:p w:rsidR="00BF0408" w:rsidRPr="008409FC" w:rsidRDefault="00BF0408" w:rsidP="007C1622">
            <w:pPr>
              <w:tabs>
                <w:tab w:val="left" w:pos="1418"/>
              </w:tabs>
              <w:rPr>
                <w:sz w:val="22"/>
                <w:szCs w:val="22"/>
              </w:rPr>
            </w:pPr>
          </w:p>
        </w:tc>
        <w:tc>
          <w:tcPr>
            <w:tcW w:w="3327" w:type="dxa"/>
            <w:shd w:val="clear" w:color="auto" w:fill="FFFFFF"/>
          </w:tcPr>
          <w:p w:rsidR="00BF0408" w:rsidRPr="008409FC" w:rsidRDefault="00BF0408" w:rsidP="009439D0">
            <w:pPr>
              <w:tabs>
                <w:tab w:val="left" w:pos="1418"/>
              </w:tabs>
              <w:rPr>
                <w:sz w:val="22"/>
                <w:szCs w:val="22"/>
                <w:lang w:val="nl-NL"/>
              </w:rPr>
            </w:pPr>
          </w:p>
        </w:tc>
      </w:tr>
    </w:tbl>
    <w:bookmarkEnd w:id="0"/>
    <w:bookmarkEnd w:id="1"/>
    <w:p w:rsidR="0054067A" w:rsidRPr="00687C78" w:rsidRDefault="00B84B99" w:rsidP="006D40F2">
      <w:pPr>
        <w:pStyle w:val="NormalBasmall"/>
        <w:numPr>
          <w:ilvl w:val="0"/>
          <w:numId w:val="1"/>
        </w:numPr>
        <w:tabs>
          <w:tab w:val="clear" w:pos="720"/>
          <w:tab w:val="left" w:pos="6804"/>
        </w:tabs>
        <w:spacing w:before="120"/>
        <w:ind w:left="363" w:right="0" w:hanging="363"/>
        <w:rPr>
          <w:b/>
        </w:rPr>
      </w:pPr>
      <w:r w:rsidRPr="00687C78">
        <w:rPr>
          <w:b/>
        </w:rPr>
        <w:t>Inledning</w:t>
      </w:r>
    </w:p>
    <w:p w:rsidR="001307C6" w:rsidRPr="00687C78" w:rsidRDefault="000B09F6" w:rsidP="00ED1CB8">
      <w:pPr>
        <w:pStyle w:val="NormalBasmall"/>
        <w:tabs>
          <w:tab w:val="left" w:pos="6804"/>
        </w:tabs>
        <w:ind w:left="378" w:right="0"/>
      </w:pPr>
      <w:r w:rsidRPr="00687C78">
        <w:t xml:space="preserve">Torbjörn hälsade alla välkomna och </w:t>
      </w:r>
      <w:r w:rsidR="008409FC" w:rsidRPr="00687C78">
        <w:t xml:space="preserve">särskilt till </w:t>
      </w:r>
      <w:r w:rsidR="00723328">
        <w:t>J</w:t>
      </w:r>
      <w:r w:rsidR="008409FC" w:rsidRPr="00687C78">
        <w:t xml:space="preserve">an och Jörgen som är nya i gruppen. De är dock inte nya i branschen. Jörgen har ett långt förflutet </w:t>
      </w:r>
      <w:r w:rsidR="00BF0408" w:rsidRPr="00687C78">
        <w:t xml:space="preserve">(17 år) </w:t>
      </w:r>
      <w:r w:rsidR="008409FC" w:rsidRPr="00687C78">
        <w:t xml:space="preserve">inom Vägverket och senaste 13 åren hos Asfalt- och </w:t>
      </w:r>
      <w:r w:rsidR="00E73C66">
        <w:t>S</w:t>
      </w:r>
      <w:r w:rsidR="008409FC" w:rsidRPr="00687C78">
        <w:t>tenkontroll</w:t>
      </w:r>
      <w:r w:rsidR="00BF0408" w:rsidRPr="00687C78">
        <w:t xml:space="preserve"> i Hok</w:t>
      </w:r>
      <w:r w:rsidR="008409FC" w:rsidRPr="00687C78">
        <w:t xml:space="preserve">. Jan började på Väglaboratoriet </w:t>
      </w:r>
      <w:r w:rsidR="00BF0408" w:rsidRPr="00687C78">
        <w:t>när det tillhörde</w:t>
      </w:r>
      <w:r w:rsidR="008409FC" w:rsidRPr="00687C78">
        <w:t xml:space="preserve"> Luleå Högskola, seda</w:t>
      </w:r>
      <w:r w:rsidR="00BF0408" w:rsidRPr="00687C78">
        <w:t>n</w:t>
      </w:r>
      <w:r w:rsidR="008409FC" w:rsidRPr="00687C78">
        <w:t xml:space="preserve"> köpte han och Bert Lindström ut laboratoriet och flyttade till Boden</w:t>
      </w:r>
      <w:r w:rsidR="00BF0408" w:rsidRPr="00687C78">
        <w:t xml:space="preserve"> </w:t>
      </w:r>
      <w:r w:rsidR="00E73C66">
        <w:t xml:space="preserve">under namnet ”Väglaboratoriet i Norr”. Sedan några år tillbaka tillhör det </w:t>
      </w:r>
      <w:r w:rsidR="00BF0408" w:rsidRPr="00687C78">
        <w:t>Peab</w:t>
      </w:r>
      <w:r w:rsidR="00723328">
        <w:t>, men det är fortfarande Jan som styr och ställer på laboratoriet.</w:t>
      </w:r>
      <w:r w:rsidR="007B3D6B" w:rsidRPr="00687C78">
        <w:t xml:space="preserve"> </w:t>
      </w:r>
      <w:r w:rsidR="00723328">
        <w:t>Vi passar också på att tacka Olof för hans insatser i asfaltutskottet, när han nu överlämnar sin plats till Jan.</w:t>
      </w:r>
    </w:p>
    <w:p w:rsidR="00E07F64" w:rsidRPr="00687C78" w:rsidRDefault="00B84B99" w:rsidP="006D40F2">
      <w:pPr>
        <w:pStyle w:val="NormalBasmall"/>
        <w:numPr>
          <w:ilvl w:val="0"/>
          <w:numId w:val="1"/>
        </w:numPr>
        <w:tabs>
          <w:tab w:val="clear" w:pos="720"/>
          <w:tab w:val="left" w:pos="6804"/>
        </w:tabs>
        <w:spacing w:before="120"/>
        <w:ind w:left="363" w:right="0" w:hanging="363"/>
        <w:rPr>
          <w:b/>
        </w:rPr>
      </w:pPr>
      <w:r w:rsidRPr="00687C78">
        <w:rPr>
          <w:b/>
        </w:rPr>
        <w:t>Föregående protokoll</w:t>
      </w:r>
    </w:p>
    <w:p w:rsidR="001307C6" w:rsidRPr="00687C78" w:rsidRDefault="000B09F6" w:rsidP="00ED1CB8">
      <w:pPr>
        <w:pStyle w:val="NormalBasmall"/>
        <w:tabs>
          <w:tab w:val="left" w:pos="6804"/>
        </w:tabs>
        <w:ind w:left="378" w:right="0"/>
      </w:pPr>
      <w:r w:rsidRPr="00687C78">
        <w:t xml:space="preserve">Inga </w:t>
      </w:r>
      <w:r w:rsidR="00687C78" w:rsidRPr="00687C78">
        <w:t xml:space="preserve">särskilda kommentarer. </w:t>
      </w:r>
      <w:r w:rsidR="00723328">
        <w:t>(Jag har efter mötet konstaterat att vi glömde att titta på beslutslistan som finns i slutet av protokollet. Jag har därför efter tips från Andreas bestämt att införa beslutslistan som en stående punkt på dagordningen framöver).</w:t>
      </w:r>
    </w:p>
    <w:p w:rsidR="0009561E" w:rsidRPr="00E73C66" w:rsidRDefault="00E00525" w:rsidP="006D40F2">
      <w:pPr>
        <w:pStyle w:val="NormalBasmall"/>
        <w:numPr>
          <w:ilvl w:val="0"/>
          <w:numId w:val="1"/>
        </w:numPr>
        <w:tabs>
          <w:tab w:val="clear" w:pos="720"/>
          <w:tab w:val="left" w:pos="6804"/>
        </w:tabs>
        <w:spacing w:before="120"/>
        <w:ind w:left="363" w:right="0" w:hanging="363"/>
        <w:rPr>
          <w:b/>
        </w:rPr>
      </w:pPr>
      <w:r w:rsidRPr="00E73C66">
        <w:rPr>
          <w:b/>
        </w:rPr>
        <w:t>Remisser</w:t>
      </w:r>
    </w:p>
    <w:p w:rsidR="009267E8" w:rsidRPr="00E73C66" w:rsidRDefault="002C0940" w:rsidP="00E73C66">
      <w:pPr>
        <w:pStyle w:val="NormalBasmall"/>
        <w:tabs>
          <w:tab w:val="left" w:pos="6804"/>
        </w:tabs>
        <w:ind w:left="357" w:right="0"/>
        <w:rPr>
          <w:szCs w:val="22"/>
        </w:rPr>
      </w:pPr>
      <w:r w:rsidRPr="00E73C66">
        <w:rPr>
          <w:szCs w:val="22"/>
        </w:rPr>
        <w:t>Kenneths L</w:t>
      </w:r>
      <w:r w:rsidR="009267E8" w:rsidRPr="00E73C66">
        <w:rPr>
          <w:szCs w:val="22"/>
        </w:rPr>
        <w:t xml:space="preserve"> beskrev dagsläget för remissarbetet inom asfaltområdet. Bl.a. nämnde </w:t>
      </w:r>
      <w:r w:rsidR="00723328">
        <w:rPr>
          <w:szCs w:val="22"/>
        </w:rPr>
        <w:t>han</w:t>
      </w:r>
      <w:r w:rsidR="009267E8" w:rsidRPr="00E73C66">
        <w:rPr>
          <w:szCs w:val="22"/>
        </w:rPr>
        <w:t xml:space="preserve"> att ordförande i TC227/WG1/TG2 ”Metodstandarder” går i pension </w:t>
      </w:r>
      <w:r w:rsidR="00E73C66">
        <w:rPr>
          <w:szCs w:val="22"/>
        </w:rPr>
        <w:t>snart</w:t>
      </w:r>
      <w:r w:rsidR="009267E8" w:rsidRPr="00E73C66">
        <w:rPr>
          <w:szCs w:val="22"/>
        </w:rPr>
        <w:t>. Om K</w:t>
      </w:r>
      <w:r w:rsidR="00723328">
        <w:rPr>
          <w:szCs w:val="22"/>
        </w:rPr>
        <w:t>en</w:t>
      </w:r>
      <w:r w:rsidR="00E60492">
        <w:rPr>
          <w:szCs w:val="22"/>
        </w:rPr>
        <w:t>n</w:t>
      </w:r>
      <w:r w:rsidR="00723328">
        <w:rPr>
          <w:szCs w:val="22"/>
        </w:rPr>
        <w:t>eth</w:t>
      </w:r>
      <w:r w:rsidR="009267E8" w:rsidRPr="00E73C66">
        <w:rPr>
          <w:szCs w:val="22"/>
        </w:rPr>
        <w:t xml:space="preserve"> ska ta på sig ordföranderollen så behövs stöttning med någon annan representant från Sverige i den gruppen. Uppmaning går därför till alla att fundera på lämplig kandidat. Här är Kenneths presentation från utskottsmötet</w:t>
      </w:r>
      <w:r w:rsidRPr="00E73C66">
        <w:rPr>
          <w:szCs w:val="22"/>
        </w:rPr>
        <w:t>:</w:t>
      </w:r>
    </w:p>
    <w:p w:rsidR="002C0940" w:rsidRDefault="00E60492" w:rsidP="009267E8">
      <w:pPr>
        <w:pStyle w:val="NormalBasmall"/>
        <w:tabs>
          <w:tab w:val="left" w:pos="2268"/>
          <w:tab w:val="left" w:pos="6804"/>
        </w:tabs>
        <w:spacing w:before="120"/>
        <w:ind w:left="360" w:right="0"/>
        <w:rPr>
          <w:b/>
          <w:color w:val="FF0000"/>
        </w:rPr>
      </w:pPr>
      <w:r>
        <w:rPr>
          <w:color w:val="FF0000"/>
          <w:szCs w:val="22"/>
        </w:rPr>
        <w:object w:dxaOrig="2040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pt;height:66pt" o:ole="">
            <v:imagedata r:id="rId8" o:title=""/>
          </v:shape>
          <o:OLEObject Type="Embed" ProgID="AcroExch.Document.11" ShapeID="_x0000_i1025" DrawAspect="Icon" ObjectID="_1462707195" r:id="rId9"/>
        </w:object>
      </w:r>
    </w:p>
    <w:p w:rsidR="002C0940" w:rsidRDefault="002C0940" w:rsidP="002C0940">
      <w:pPr>
        <w:pStyle w:val="NormalBasmall"/>
        <w:tabs>
          <w:tab w:val="left" w:pos="6804"/>
        </w:tabs>
        <w:spacing w:before="120"/>
        <w:ind w:left="360" w:right="0"/>
      </w:pPr>
      <w:r w:rsidRPr="009C72C9">
        <w:t>Arbete med att svara på ett antal aktuella standarder fördelades till deltagarna i detta utskott. Svaren ska vara inne redan på fredag den 23/5</w:t>
      </w:r>
      <w:r w:rsidR="009C72C9" w:rsidRPr="009C72C9">
        <w:t>.</w:t>
      </w:r>
      <w:r w:rsidRPr="009C72C9">
        <w:t xml:space="preserve"> </w:t>
      </w:r>
      <w:r w:rsidR="009C72C9" w:rsidRPr="009C72C9">
        <w:t>M</w:t>
      </w:r>
      <w:r w:rsidRPr="009C72C9">
        <w:t xml:space="preserve">an kan </w:t>
      </w:r>
      <w:r w:rsidR="009C72C9" w:rsidRPr="009C72C9">
        <w:t xml:space="preserve">bara </w:t>
      </w:r>
      <w:r w:rsidRPr="009C72C9">
        <w:t xml:space="preserve">svara </w:t>
      </w:r>
      <w:r w:rsidR="009C72C9" w:rsidRPr="009C72C9">
        <w:t>”b</w:t>
      </w:r>
      <w:r w:rsidRPr="009C72C9">
        <w:t>ekräfta</w:t>
      </w:r>
      <w:r w:rsidR="009C72C9" w:rsidRPr="009C72C9">
        <w:t>”</w:t>
      </w:r>
      <w:r w:rsidRPr="009C72C9">
        <w:t xml:space="preserve">, </w:t>
      </w:r>
      <w:r w:rsidR="009C72C9" w:rsidRPr="009C72C9">
        <w:t>”</w:t>
      </w:r>
      <w:r w:rsidRPr="009C72C9">
        <w:t>dras in</w:t>
      </w:r>
      <w:r w:rsidR="009C72C9" w:rsidRPr="009C72C9">
        <w:t>”</w:t>
      </w:r>
      <w:r w:rsidRPr="009C72C9">
        <w:t xml:space="preserve"> eller </w:t>
      </w:r>
      <w:r w:rsidR="009C72C9" w:rsidRPr="009C72C9">
        <w:t>”</w:t>
      </w:r>
      <w:r w:rsidRPr="009C72C9">
        <w:t>bör revideras</w:t>
      </w:r>
      <w:r w:rsidR="009C72C9" w:rsidRPr="009C72C9">
        <w:t>” på dessa. Svaren skickas till Leif som svarar samlat till SIS med kopia till Kenneth.</w:t>
      </w:r>
    </w:p>
    <w:p w:rsidR="00BA1294" w:rsidRDefault="00E60492" w:rsidP="002C0940">
      <w:pPr>
        <w:pStyle w:val="NormalBasmall"/>
        <w:tabs>
          <w:tab w:val="left" w:pos="6804"/>
        </w:tabs>
        <w:spacing w:before="120"/>
        <w:ind w:left="360" w:right="0"/>
      </w:pPr>
      <w:r>
        <w:t>För att få igång det löpande arbetet med metodutvecklingen föreslog Kenneth att metodutskott asfalt kommer överens om ”metodansvariga” för respektive metod som har till uppgift att särskilt bevaka sin/sina metoder och löpande se till att kommentarer/synpunkter uppdateras i kommentarsblanketter.</w:t>
      </w:r>
    </w:p>
    <w:p w:rsidR="00723328" w:rsidRDefault="00E73C66" w:rsidP="002C0940">
      <w:pPr>
        <w:pStyle w:val="NormalBasmall"/>
        <w:tabs>
          <w:tab w:val="left" w:pos="6804"/>
        </w:tabs>
        <w:spacing w:before="120"/>
        <w:ind w:left="360" w:right="0"/>
      </w:pPr>
      <w:r>
        <w:lastRenderedPageBreak/>
        <w:t>Produktstandarderna inom asfalt 13108-1 till 9 har varit ute på remiss och svaren kommer att diskuteras inom AG1</w:t>
      </w:r>
      <w:r w:rsidR="00F11A97">
        <w:t xml:space="preserve"> under hösten. </w:t>
      </w:r>
      <w:r>
        <w:t>(</w:t>
      </w:r>
      <w:r w:rsidR="00F11A97">
        <w:t>AG1=</w:t>
      </w:r>
      <w:r>
        <w:t xml:space="preserve">Svensk arbetsgrupp under </w:t>
      </w:r>
      <w:r w:rsidR="00E60492">
        <w:t>SIS/TK202</w:t>
      </w:r>
      <w:r>
        <w:t>, där vi i princip använder asfaltutskottets</w:t>
      </w:r>
      <w:r w:rsidR="00F11A97">
        <w:t xml:space="preserve"> medlemmar</w:t>
      </w:r>
      <w:r>
        <w:t>)</w:t>
      </w:r>
      <w:r w:rsidR="00F11A97">
        <w:t>. Det är främst 13108-1 ”Asphalt Concrete” som kommer att diskuteras, förändringar i den får sedan spilla vidare på övriga standarder</w:t>
      </w:r>
      <w:r w:rsidR="00723328">
        <w:t xml:space="preserve"> i serien</w:t>
      </w:r>
      <w:r w:rsidR="00F11A97">
        <w:t>.</w:t>
      </w:r>
    </w:p>
    <w:p w:rsidR="00E73C66" w:rsidRPr="009C72C9" w:rsidRDefault="00E73C66" w:rsidP="002C0940">
      <w:pPr>
        <w:pStyle w:val="NormalBasmall"/>
        <w:tabs>
          <w:tab w:val="left" w:pos="6804"/>
        </w:tabs>
        <w:spacing w:before="120"/>
        <w:ind w:left="360" w:right="0"/>
      </w:pPr>
      <w:r>
        <w:t xml:space="preserve"> </w:t>
      </w:r>
    </w:p>
    <w:p w:rsidR="00420CA7" w:rsidRPr="002C0940" w:rsidRDefault="00E00525" w:rsidP="006D40F2">
      <w:pPr>
        <w:pStyle w:val="NormalBasmall"/>
        <w:numPr>
          <w:ilvl w:val="0"/>
          <w:numId w:val="1"/>
        </w:numPr>
        <w:tabs>
          <w:tab w:val="clear" w:pos="720"/>
          <w:tab w:val="left" w:pos="6804"/>
        </w:tabs>
        <w:spacing w:before="120"/>
        <w:ind w:left="363" w:right="0" w:hanging="363"/>
        <w:rPr>
          <w:b/>
        </w:rPr>
      </w:pPr>
      <w:r w:rsidRPr="002C0940">
        <w:rPr>
          <w:b/>
        </w:rPr>
        <w:t>R</w:t>
      </w:r>
      <w:r w:rsidR="00E0421F" w:rsidRPr="002C0940">
        <w:rPr>
          <w:b/>
        </w:rPr>
        <w:t>e</w:t>
      </w:r>
      <w:r w:rsidR="002A4877" w:rsidRPr="002C0940">
        <w:rPr>
          <w:b/>
        </w:rPr>
        <w:t>gelverk</w:t>
      </w:r>
      <w:r w:rsidR="00E0421F" w:rsidRPr="002C0940">
        <w:rPr>
          <w:b/>
        </w:rPr>
        <w:t xml:space="preserve"> </w:t>
      </w:r>
    </w:p>
    <w:p w:rsidR="002C0940" w:rsidRPr="009C72C9" w:rsidRDefault="00E73C66" w:rsidP="002C0940">
      <w:pPr>
        <w:pStyle w:val="NormalBasmall"/>
        <w:tabs>
          <w:tab w:val="left" w:pos="6804"/>
        </w:tabs>
        <w:spacing w:before="120"/>
        <w:ind w:left="378" w:right="0"/>
      </w:pPr>
      <w:r>
        <w:t>Vi började med att titta på innehållet i nya TRVKB, men fastnade ganska snart i en l</w:t>
      </w:r>
      <w:r w:rsidR="002C0940" w:rsidRPr="009C72C9">
        <w:t>ång diskussion om ordvalet i TRVKB av ”Leveranskontroll” som bytt namn till ”Mottagningskontroll”. Entreprenörerna med Kenneth V i spetsen trodde att begreppet mottagningskontroll blir förvirrande efter som det används i andra sammanhang</w:t>
      </w:r>
      <w:r w:rsidR="00723328">
        <w:t xml:space="preserve"> hos entreprenörerna</w:t>
      </w:r>
      <w:r w:rsidR="002C0940" w:rsidRPr="009C72C9">
        <w:t xml:space="preserve">. Förslag som Kontroll, kvalitetskontroll och Överlämnandekontroll nämndes, men jag tror att Kenneth L kommer att gå tillbaka till </w:t>
      </w:r>
      <w:r w:rsidR="009C72C9">
        <w:t xml:space="preserve">ordet </w:t>
      </w:r>
      <w:r w:rsidR="002C0940" w:rsidRPr="009C72C9">
        <w:t xml:space="preserve">Leveranskontroll. </w:t>
      </w:r>
      <w:r w:rsidR="009C72C9">
        <w:t>Vi får se när nya TRVKB kommer ut i mitten av juni</w:t>
      </w:r>
      <w:r>
        <w:t xml:space="preserve"> (Kenneth L:s förhoppning!)</w:t>
      </w:r>
      <w:r w:rsidR="009C72C9">
        <w:t>.</w:t>
      </w:r>
    </w:p>
    <w:p w:rsidR="0009561E" w:rsidRPr="00A700BB" w:rsidRDefault="00E00525" w:rsidP="006D40F2">
      <w:pPr>
        <w:pStyle w:val="NormalBasmall"/>
        <w:numPr>
          <w:ilvl w:val="0"/>
          <w:numId w:val="1"/>
        </w:numPr>
        <w:tabs>
          <w:tab w:val="clear" w:pos="720"/>
          <w:tab w:val="left" w:pos="7240"/>
        </w:tabs>
        <w:spacing w:before="120"/>
        <w:ind w:left="363" w:right="0" w:hanging="363"/>
        <w:rPr>
          <w:b/>
        </w:rPr>
      </w:pPr>
      <w:r w:rsidRPr="00A700BB">
        <w:rPr>
          <w:b/>
        </w:rPr>
        <w:t>Metoddagen</w:t>
      </w:r>
    </w:p>
    <w:p w:rsidR="001307C6" w:rsidRDefault="00A700BB" w:rsidP="00ED1CB8">
      <w:pPr>
        <w:pStyle w:val="NormalBasmall"/>
        <w:tabs>
          <w:tab w:val="left" w:pos="7240"/>
        </w:tabs>
        <w:ind w:left="392" w:right="0"/>
      </w:pPr>
      <w:r w:rsidRPr="00A700BB">
        <w:t xml:space="preserve">Glenn visade en lista över de föredrag som inte kom med till årets metoddag, men kanske kan vara av intresse vid metoddagen 2015. </w:t>
      </w:r>
      <w:r w:rsidR="00446E6F" w:rsidRPr="00ED20BE">
        <w:t xml:space="preserve">Vi diskuterade och justerade </w:t>
      </w:r>
      <w:r w:rsidRPr="00ED20BE">
        <w:t xml:space="preserve">i förslaget som ser ut så här </w:t>
      </w:r>
      <w:r w:rsidR="00ED20BE">
        <w:t xml:space="preserve">just </w:t>
      </w:r>
      <w:r w:rsidRPr="00ED20BE">
        <w:t xml:space="preserve">nu: </w:t>
      </w:r>
    </w:p>
    <w:p w:rsidR="00ED20BE" w:rsidRPr="009C72C9" w:rsidRDefault="00ED20BE" w:rsidP="00ED1CB8">
      <w:pPr>
        <w:pStyle w:val="NormalBasmall"/>
        <w:tabs>
          <w:tab w:val="left" w:pos="7240"/>
        </w:tabs>
        <w:ind w:left="392" w:right="0"/>
        <w:rPr>
          <w:color w:val="FF0000"/>
        </w:rPr>
      </w:pPr>
    </w:p>
    <w:bookmarkStart w:id="2" w:name="_MON_1462349446"/>
    <w:bookmarkEnd w:id="2"/>
    <w:p w:rsidR="00A700BB" w:rsidRPr="00A700BB" w:rsidRDefault="00ED20BE" w:rsidP="00ED1CB8">
      <w:pPr>
        <w:pStyle w:val="NormalBasmall"/>
        <w:tabs>
          <w:tab w:val="left" w:pos="7240"/>
        </w:tabs>
        <w:ind w:left="392" w:right="0"/>
      </w:pPr>
      <w:r>
        <w:object w:dxaOrig="1531" w:dyaOrig="990">
          <v:shape id="_x0000_i1026" type="#_x0000_t75" style="width:76.5pt;height:49.5pt" o:ole="">
            <v:imagedata r:id="rId10" o:title=""/>
          </v:shape>
          <o:OLEObject Type="Embed" ProgID="Word.Document.12" ShapeID="_x0000_i1026" DrawAspect="Icon" ObjectID="_1462707196" r:id="rId11">
            <o:FieldCodes>\s</o:FieldCodes>
          </o:OLEObject>
        </w:object>
      </w:r>
    </w:p>
    <w:p w:rsidR="00B3246F" w:rsidRPr="00A700BB" w:rsidRDefault="00B3246F" w:rsidP="00B3246F">
      <w:pPr>
        <w:pStyle w:val="NormalBasmall"/>
        <w:tabs>
          <w:tab w:val="left" w:pos="7240"/>
        </w:tabs>
        <w:ind w:left="392" w:right="0"/>
      </w:pPr>
      <w:r w:rsidRPr="00A700BB">
        <w:t xml:space="preserve">Förslaget kommer även att diskuteras i de andra utskotten. </w:t>
      </w:r>
    </w:p>
    <w:p w:rsidR="00B3246F" w:rsidRDefault="00B3246F" w:rsidP="00ED1CB8">
      <w:pPr>
        <w:pStyle w:val="NormalBasmall"/>
        <w:tabs>
          <w:tab w:val="left" w:pos="7240"/>
        </w:tabs>
        <w:ind w:left="392" w:right="0"/>
      </w:pPr>
    </w:p>
    <w:p w:rsidR="00F11A97" w:rsidRDefault="00F11A97" w:rsidP="00ED1CB8">
      <w:pPr>
        <w:pStyle w:val="NormalBasmall"/>
        <w:tabs>
          <w:tab w:val="left" w:pos="7240"/>
        </w:tabs>
        <w:ind w:left="392" w:right="0"/>
      </w:pPr>
      <w:r>
        <w:t xml:space="preserve">Vi fördelade också uppgifter till några </w:t>
      </w:r>
      <w:r w:rsidR="00BD6D14">
        <w:t xml:space="preserve">i utskottet </w:t>
      </w:r>
      <w:r>
        <w:t>att höra med några kandidater som föredragshållare enligt följande:</w:t>
      </w:r>
    </w:p>
    <w:tbl>
      <w:tblPr>
        <w:tblStyle w:val="Tabellrutnt"/>
        <w:tblW w:w="6603" w:type="dxa"/>
        <w:tblInd w:w="392" w:type="dxa"/>
        <w:tblLook w:val="04A0" w:firstRow="1" w:lastRow="0" w:firstColumn="1" w:lastColumn="0" w:noHBand="0" w:noVBand="1"/>
      </w:tblPr>
      <w:tblGrid>
        <w:gridCol w:w="4682"/>
        <w:gridCol w:w="1921"/>
      </w:tblGrid>
      <w:tr w:rsidR="00BD6D14" w:rsidTr="00B3246F">
        <w:tc>
          <w:tcPr>
            <w:tcW w:w="4682" w:type="dxa"/>
          </w:tcPr>
          <w:p w:rsidR="00BD6D14" w:rsidRDefault="00BD6D14" w:rsidP="00BD6D14">
            <w:pPr>
              <w:pStyle w:val="NormalBasmall"/>
              <w:tabs>
                <w:tab w:val="left" w:pos="7240"/>
              </w:tabs>
              <w:ind w:right="0"/>
            </w:pPr>
            <w:proofErr w:type="gramStart"/>
            <w:r>
              <w:t>Föredrag</w:t>
            </w:r>
            <w:proofErr w:type="gramEnd"/>
            <w:r w:rsidR="00723328">
              <w:t>:</w:t>
            </w:r>
          </w:p>
        </w:tc>
        <w:tc>
          <w:tcPr>
            <w:tcW w:w="1921" w:type="dxa"/>
          </w:tcPr>
          <w:p w:rsidR="00BD6D14" w:rsidRDefault="00BD6D14" w:rsidP="00ED1CB8">
            <w:pPr>
              <w:pStyle w:val="NormalBasmall"/>
              <w:tabs>
                <w:tab w:val="left" w:pos="7240"/>
              </w:tabs>
              <w:ind w:right="0"/>
            </w:pPr>
          </w:p>
        </w:tc>
      </w:tr>
      <w:tr w:rsidR="00F11A97" w:rsidTr="00B3246F">
        <w:tc>
          <w:tcPr>
            <w:tcW w:w="4682" w:type="dxa"/>
          </w:tcPr>
          <w:p w:rsidR="00F11A97" w:rsidRDefault="00F11A97" w:rsidP="00BD6D14">
            <w:pPr>
              <w:pStyle w:val="NormalBasmall"/>
              <w:tabs>
                <w:tab w:val="left" w:pos="7240"/>
              </w:tabs>
              <w:ind w:right="0"/>
            </w:pPr>
            <w:r>
              <w:t xml:space="preserve">Metoder om ”farliga ämnen”, </w:t>
            </w:r>
            <w:r w:rsidR="00BD6D14">
              <w:t>Åsa Lindgren TRV</w:t>
            </w:r>
          </w:p>
        </w:tc>
        <w:tc>
          <w:tcPr>
            <w:tcW w:w="1921" w:type="dxa"/>
          </w:tcPr>
          <w:p w:rsidR="00F11A97" w:rsidRDefault="00BD6D14" w:rsidP="00ED1CB8">
            <w:pPr>
              <w:pStyle w:val="NormalBasmall"/>
              <w:tabs>
                <w:tab w:val="left" w:pos="7240"/>
              </w:tabs>
              <w:ind w:right="0"/>
            </w:pPr>
            <w:r>
              <w:t>Torbjörn</w:t>
            </w:r>
          </w:p>
        </w:tc>
      </w:tr>
      <w:tr w:rsidR="00BD6D14" w:rsidTr="00B3246F">
        <w:tc>
          <w:tcPr>
            <w:tcW w:w="4682" w:type="dxa"/>
          </w:tcPr>
          <w:p w:rsidR="00BD6D14" w:rsidRDefault="00B3246F" w:rsidP="00BD6D14">
            <w:pPr>
              <w:pStyle w:val="NormalBasmall"/>
              <w:tabs>
                <w:tab w:val="left" w:pos="7240"/>
              </w:tabs>
              <w:ind w:right="0"/>
            </w:pPr>
            <w:r>
              <w:t>Viskositetsmetoder, Michael Langfjell, Peab</w:t>
            </w:r>
          </w:p>
        </w:tc>
        <w:tc>
          <w:tcPr>
            <w:tcW w:w="1921" w:type="dxa"/>
          </w:tcPr>
          <w:p w:rsidR="00BD6D14" w:rsidRDefault="00B3246F" w:rsidP="00ED1CB8">
            <w:pPr>
              <w:pStyle w:val="NormalBasmall"/>
              <w:tabs>
                <w:tab w:val="left" w:pos="7240"/>
              </w:tabs>
              <w:ind w:right="0"/>
            </w:pPr>
            <w:r>
              <w:t>Lars J</w:t>
            </w:r>
          </w:p>
        </w:tc>
      </w:tr>
      <w:tr w:rsidR="00B3246F" w:rsidTr="00B3246F">
        <w:tc>
          <w:tcPr>
            <w:tcW w:w="4682" w:type="dxa"/>
          </w:tcPr>
          <w:p w:rsidR="00B3246F" w:rsidRDefault="00B3246F" w:rsidP="00B3246F">
            <w:pPr>
              <w:pStyle w:val="NormalBasmall"/>
              <w:tabs>
                <w:tab w:val="left" w:pos="7240"/>
              </w:tabs>
              <w:ind w:right="0"/>
            </w:pPr>
            <w:r>
              <w:t>Dränasfalt Huskvarna/Stockholm, Svevia/Peab</w:t>
            </w:r>
          </w:p>
        </w:tc>
        <w:tc>
          <w:tcPr>
            <w:tcW w:w="1921" w:type="dxa"/>
          </w:tcPr>
          <w:p w:rsidR="00B3246F" w:rsidRDefault="00B3246F" w:rsidP="00B3246F">
            <w:pPr>
              <w:pStyle w:val="NormalBasmall"/>
              <w:tabs>
                <w:tab w:val="left" w:pos="7240"/>
              </w:tabs>
              <w:ind w:right="0"/>
            </w:pPr>
            <w:r>
              <w:t xml:space="preserve">Mats J och Lars J </w:t>
            </w:r>
          </w:p>
        </w:tc>
      </w:tr>
      <w:tr w:rsidR="00B3246F" w:rsidTr="00B3246F">
        <w:tc>
          <w:tcPr>
            <w:tcW w:w="4682" w:type="dxa"/>
          </w:tcPr>
          <w:p w:rsidR="00B3246F" w:rsidRDefault="00B3246F" w:rsidP="00B3246F">
            <w:pPr>
              <w:pStyle w:val="NormalBasmall"/>
              <w:tabs>
                <w:tab w:val="left" w:pos="7240"/>
              </w:tabs>
              <w:ind w:right="0"/>
            </w:pPr>
            <w:r>
              <w:t>TA-planer, Gunnar Wikström, TRV</w:t>
            </w:r>
          </w:p>
        </w:tc>
        <w:tc>
          <w:tcPr>
            <w:tcW w:w="1921" w:type="dxa"/>
          </w:tcPr>
          <w:p w:rsidR="00B3246F" w:rsidRDefault="00B3246F" w:rsidP="00B3246F">
            <w:pPr>
              <w:pStyle w:val="NormalBasmall"/>
              <w:tabs>
                <w:tab w:val="left" w:pos="7240"/>
              </w:tabs>
              <w:ind w:right="0"/>
            </w:pPr>
            <w:r>
              <w:t>Kenneth L</w:t>
            </w:r>
          </w:p>
        </w:tc>
      </w:tr>
      <w:tr w:rsidR="00B3246F" w:rsidTr="00B3246F">
        <w:tc>
          <w:tcPr>
            <w:tcW w:w="4682" w:type="dxa"/>
          </w:tcPr>
          <w:p w:rsidR="00B3246F" w:rsidRDefault="00B3246F" w:rsidP="00B3246F">
            <w:pPr>
              <w:pStyle w:val="NormalBasmall"/>
              <w:tabs>
                <w:tab w:val="left" w:pos="7240"/>
              </w:tabs>
              <w:ind w:right="0"/>
            </w:pPr>
            <w:r>
              <w:t>Appar till telefon, Leif S/Anna N, VTI</w:t>
            </w:r>
          </w:p>
        </w:tc>
        <w:tc>
          <w:tcPr>
            <w:tcW w:w="1921" w:type="dxa"/>
          </w:tcPr>
          <w:p w:rsidR="00B3246F" w:rsidRDefault="00B3246F" w:rsidP="00B3246F">
            <w:pPr>
              <w:pStyle w:val="NormalBasmall"/>
              <w:tabs>
                <w:tab w:val="left" w:pos="7240"/>
              </w:tabs>
              <w:ind w:right="0"/>
            </w:pPr>
            <w:r>
              <w:t>Leif</w:t>
            </w:r>
          </w:p>
        </w:tc>
      </w:tr>
      <w:tr w:rsidR="00B3246F" w:rsidTr="00B3246F">
        <w:tc>
          <w:tcPr>
            <w:tcW w:w="4682" w:type="dxa"/>
          </w:tcPr>
          <w:p w:rsidR="00B3246F" w:rsidRDefault="00B3246F" w:rsidP="00B3246F">
            <w:pPr>
              <w:pStyle w:val="NormalBasmall"/>
              <w:tabs>
                <w:tab w:val="left" w:pos="7240"/>
              </w:tabs>
              <w:ind w:right="0"/>
            </w:pPr>
            <w:r>
              <w:t>Vägmarkering, S-O Lundqvist, VTI</w:t>
            </w:r>
          </w:p>
        </w:tc>
        <w:tc>
          <w:tcPr>
            <w:tcW w:w="1921" w:type="dxa"/>
          </w:tcPr>
          <w:p w:rsidR="00B3246F" w:rsidRDefault="00B3246F" w:rsidP="00B3246F">
            <w:pPr>
              <w:pStyle w:val="NormalBasmall"/>
              <w:tabs>
                <w:tab w:val="left" w:pos="7240"/>
              </w:tabs>
              <w:ind w:right="0"/>
            </w:pPr>
            <w:r>
              <w:t xml:space="preserve">Leif </w:t>
            </w:r>
          </w:p>
        </w:tc>
      </w:tr>
      <w:tr w:rsidR="00B3246F" w:rsidTr="00B3246F">
        <w:tc>
          <w:tcPr>
            <w:tcW w:w="4682" w:type="dxa"/>
          </w:tcPr>
          <w:p w:rsidR="00B3246F" w:rsidRDefault="00B3246F" w:rsidP="00B3246F">
            <w:pPr>
              <w:pStyle w:val="NormalBasmall"/>
              <w:tabs>
                <w:tab w:val="left" w:pos="7240"/>
              </w:tabs>
              <w:ind w:right="0"/>
            </w:pPr>
            <w:r>
              <w:t>Skjuvningsmetod, Safwat Said, VTI</w:t>
            </w:r>
          </w:p>
        </w:tc>
        <w:tc>
          <w:tcPr>
            <w:tcW w:w="1921" w:type="dxa"/>
          </w:tcPr>
          <w:p w:rsidR="00B3246F" w:rsidRDefault="00B3246F" w:rsidP="00B3246F">
            <w:pPr>
              <w:pStyle w:val="NormalBasmall"/>
              <w:tabs>
                <w:tab w:val="left" w:pos="7240"/>
              </w:tabs>
              <w:ind w:right="0"/>
            </w:pPr>
            <w:r>
              <w:t>Leif</w:t>
            </w:r>
          </w:p>
        </w:tc>
      </w:tr>
    </w:tbl>
    <w:p w:rsidR="0009561E" w:rsidRPr="00ED20BE" w:rsidRDefault="0009561E" w:rsidP="006D40F2">
      <w:pPr>
        <w:pStyle w:val="NormalBasmall"/>
        <w:numPr>
          <w:ilvl w:val="0"/>
          <w:numId w:val="1"/>
        </w:numPr>
        <w:tabs>
          <w:tab w:val="clear" w:pos="720"/>
          <w:tab w:val="left" w:pos="7240"/>
        </w:tabs>
        <w:spacing w:before="120"/>
        <w:ind w:left="363" w:right="0" w:hanging="363"/>
        <w:rPr>
          <w:b/>
        </w:rPr>
      </w:pPr>
      <w:r w:rsidRPr="00ED20BE">
        <w:rPr>
          <w:b/>
        </w:rPr>
        <w:t>Metod</w:t>
      </w:r>
      <w:r w:rsidR="00E00525" w:rsidRPr="00ED20BE">
        <w:rPr>
          <w:b/>
        </w:rPr>
        <w:t>er</w:t>
      </w:r>
    </w:p>
    <w:p w:rsidR="00F11A97" w:rsidRDefault="00ED20BE" w:rsidP="00F11A97">
      <w:pPr>
        <w:pStyle w:val="NormalBasmall"/>
        <w:tabs>
          <w:tab w:val="left" w:pos="7240"/>
        </w:tabs>
        <w:spacing w:before="120"/>
        <w:ind w:left="392" w:right="0"/>
      </w:pPr>
      <w:r w:rsidRPr="00ED20BE">
        <w:t>Vi pratade bl.a. om skjuvtest som VTI har en metod för. Denna bör kunna göras en Trafikverksmetod av och senare även en EN standard</w:t>
      </w:r>
      <w:r>
        <w:t xml:space="preserve">. Andra metoder som diskuterades är ITSR, där Kenneth L presenterade den jämförelse som gjorts mellan TRVMB 704 och EN standarden </w:t>
      </w:r>
      <w:r w:rsidR="00723328">
        <w:t>12697-12</w:t>
      </w:r>
      <w:r>
        <w:t>:</w:t>
      </w:r>
    </w:p>
    <w:p w:rsidR="00ED20BE" w:rsidRDefault="00ED20BE" w:rsidP="00F11A97">
      <w:pPr>
        <w:pStyle w:val="NormalBasmall"/>
        <w:tabs>
          <w:tab w:val="left" w:pos="7240"/>
        </w:tabs>
        <w:spacing w:before="120"/>
        <w:ind w:left="392" w:right="0"/>
      </w:pPr>
      <w:r>
        <w:object w:dxaOrig="1531" w:dyaOrig="990">
          <v:shape id="_x0000_i1027" type="#_x0000_t75" style="width:76.5pt;height:49.5pt" o:ole="">
            <v:imagedata r:id="rId12" o:title=""/>
          </v:shape>
          <o:OLEObject Type="Embed" ProgID="AcroExch.Document.11" ShapeID="_x0000_i1027" DrawAspect="Icon" ObjectID="_1462707197" r:id="rId13"/>
        </w:object>
      </w:r>
    </w:p>
    <w:p w:rsidR="00ED20BE" w:rsidRDefault="00ED20BE" w:rsidP="00F11A97">
      <w:pPr>
        <w:pStyle w:val="NormalBasmall"/>
        <w:tabs>
          <w:tab w:val="left" w:pos="7240"/>
        </w:tabs>
        <w:spacing w:before="120"/>
        <w:ind w:left="392" w:right="0"/>
      </w:pPr>
      <w:r>
        <w:t>Prallmetoden har vi gjort en grundlig genomgång av i ett Nord</w:t>
      </w:r>
      <w:r w:rsidR="009B2F73">
        <w:t>FoU-projekt</w:t>
      </w:r>
      <w:r>
        <w:t xml:space="preserve"> som Kenneth</w:t>
      </w:r>
      <w:r w:rsidR="009B2F73">
        <w:t xml:space="preserve"> L</w:t>
      </w:r>
      <w:r>
        <w:t xml:space="preserve"> drivit. Den nya versionen ska fastställas i höst</w:t>
      </w:r>
      <w:r w:rsidR="009B2F73">
        <w:t xml:space="preserve"> och förhoppningsvis ge metoden lite bättre precision</w:t>
      </w:r>
      <w:r>
        <w:t>.</w:t>
      </w:r>
    </w:p>
    <w:p w:rsidR="00723328" w:rsidRDefault="00723328" w:rsidP="00F11A97">
      <w:pPr>
        <w:pStyle w:val="NormalBasmall"/>
        <w:tabs>
          <w:tab w:val="left" w:pos="7240"/>
        </w:tabs>
        <w:spacing w:before="120"/>
        <w:ind w:left="392" w:right="0"/>
      </w:pPr>
    </w:p>
    <w:p w:rsidR="00723328" w:rsidRDefault="00723328" w:rsidP="00F11A97">
      <w:pPr>
        <w:pStyle w:val="NormalBasmall"/>
        <w:tabs>
          <w:tab w:val="left" w:pos="7240"/>
        </w:tabs>
        <w:spacing w:before="120"/>
        <w:ind w:left="392" w:right="0"/>
      </w:pPr>
    </w:p>
    <w:p w:rsidR="00723328" w:rsidRDefault="00723328" w:rsidP="00F11A97">
      <w:pPr>
        <w:pStyle w:val="NormalBasmall"/>
        <w:tabs>
          <w:tab w:val="left" w:pos="7240"/>
        </w:tabs>
        <w:spacing w:before="120"/>
        <w:ind w:left="392" w:right="0"/>
      </w:pPr>
    </w:p>
    <w:p w:rsidR="00723328" w:rsidRDefault="00723328" w:rsidP="00F11A97">
      <w:pPr>
        <w:pStyle w:val="NormalBasmall"/>
        <w:tabs>
          <w:tab w:val="left" w:pos="7240"/>
        </w:tabs>
        <w:spacing w:before="120"/>
        <w:ind w:left="392" w:right="0"/>
      </w:pPr>
    </w:p>
    <w:p w:rsidR="00723328" w:rsidRPr="00ED20BE" w:rsidRDefault="00723328" w:rsidP="00F11A97">
      <w:pPr>
        <w:pStyle w:val="NormalBasmall"/>
        <w:tabs>
          <w:tab w:val="left" w:pos="7240"/>
        </w:tabs>
        <w:spacing w:before="120"/>
        <w:ind w:left="392" w:right="0"/>
      </w:pPr>
    </w:p>
    <w:p w:rsidR="009B2F73" w:rsidRPr="009B2F73" w:rsidRDefault="0009561E" w:rsidP="006D40F2">
      <w:pPr>
        <w:pStyle w:val="NormalBasmall"/>
        <w:numPr>
          <w:ilvl w:val="0"/>
          <w:numId w:val="1"/>
        </w:numPr>
        <w:tabs>
          <w:tab w:val="clear" w:pos="720"/>
          <w:tab w:val="left" w:pos="6804"/>
        </w:tabs>
        <w:spacing w:before="120"/>
        <w:ind w:left="363" w:right="0" w:hanging="363"/>
        <w:rPr>
          <w:b/>
        </w:rPr>
      </w:pPr>
      <w:r w:rsidRPr="009B2F73">
        <w:rPr>
          <w:b/>
        </w:rPr>
        <w:t>Aktuell FoU</w:t>
      </w:r>
    </w:p>
    <w:p w:rsidR="009B2F73" w:rsidRDefault="009B2F73" w:rsidP="009B2F73">
      <w:pPr>
        <w:pStyle w:val="NormalBasmall"/>
        <w:tabs>
          <w:tab w:val="left" w:pos="6804"/>
        </w:tabs>
        <w:spacing w:before="120"/>
        <w:ind w:left="426" w:right="0"/>
      </w:pPr>
      <w:r w:rsidRPr="009B2F73">
        <w:t xml:space="preserve">Torbjörn redovisade </w:t>
      </w:r>
      <w:r>
        <w:t>några bilder, dels vilka arbetsuppgifter vi jobbar med inom utskottet, dels lite om aktuella projekt</w:t>
      </w:r>
      <w:r w:rsidR="00723328">
        <w:t xml:space="preserve"> </w:t>
      </w:r>
      <w:r>
        <w:t>som TRV deltar i, samt lite om de möten vi haft med Swedac under senare år:</w:t>
      </w:r>
    </w:p>
    <w:p w:rsidR="0009561E" w:rsidRPr="009B2F73" w:rsidRDefault="009B2F73" w:rsidP="009B2F73">
      <w:pPr>
        <w:pStyle w:val="NormalBasmall"/>
        <w:tabs>
          <w:tab w:val="left" w:pos="6804"/>
        </w:tabs>
        <w:spacing w:before="120"/>
        <w:ind w:left="426" w:right="0"/>
      </w:pPr>
      <w:r>
        <w:object w:dxaOrig="1531" w:dyaOrig="990">
          <v:shape id="_x0000_i1028" type="#_x0000_t75" style="width:76.5pt;height:49.5pt" o:ole="">
            <v:imagedata r:id="rId14" o:title=""/>
          </v:shape>
          <o:OLEObject Type="Embed" ProgID="PowerPoint.Show.12" ShapeID="_x0000_i1028" DrawAspect="Icon" ObjectID="_1462707198" r:id="rId15"/>
        </w:object>
      </w:r>
      <w:r>
        <w:t xml:space="preserve">  </w:t>
      </w:r>
    </w:p>
    <w:p w:rsidR="0009561E" w:rsidRPr="001B79E1" w:rsidRDefault="0009561E" w:rsidP="006D40F2">
      <w:pPr>
        <w:pStyle w:val="NormalBasmall"/>
        <w:numPr>
          <w:ilvl w:val="0"/>
          <w:numId w:val="1"/>
        </w:numPr>
        <w:tabs>
          <w:tab w:val="clear" w:pos="720"/>
          <w:tab w:val="left" w:pos="6804"/>
        </w:tabs>
        <w:spacing w:before="120"/>
        <w:ind w:left="363" w:right="0" w:hanging="363"/>
        <w:rPr>
          <w:b/>
        </w:rPr>
      </w:pPr>
      <w:r w:rsidRPr="001B79E1">
        <w:rPr>
          <w:b/>
        </w:rPr>
        <w:t>Möte med Swedac</w:t>
      </w:r>
    </w:p>
    <w:p w:rsidR="00F03170" w:rsidRDefault="00DC7543" w:rsidP="00ED1CB8">
      <w:pPr>
        <w:pStyle w:val="NormalBasmall"/>
        <w:tabs>
          <w:tab w:val="left" w:pos="6804"/>
        </w:tabs>
        <w:ind w:left="392" w:right="0"/>
        <w:rPr>
          <w:szCs w:val="22"/>
        </w:rPr>
      </w:pPr>
      <w:r w:rsidRPr="001B79E1">
        <w:t xml:space="preserve">Inför mötet med Swedac nästa vecka i Göteborg </w:t>
      </w:r>
      <w:r w:rsidR="00D60BC1">
        <w:t xml:space="preserve">(28/5) </w:t>
      </w:r>
      <w:r w:rsidRPr="001B79E1">
        <w:t>diskuterade vi vilka frågor vi ska ta upp och försöka enas kring dessa frågeställningar. Några av dessa frågor som är aktuella är behovet och nyttan av rigorösa mätosäkerhetsberäkningar</w:t>
      </w:r>
      <w:r w:rsidR="001B79E1" w:rsidRPr="001B79E1">
        <w:t xml:space="preserve">. Vi tycker det finns stöd i </w:t>
      </w:r>
      <w:r w:rsidR="001B79E1" w:rsidRPr="001B79E1">
        <w:rPr>
          <w:szCs w:val="22"/>
        </w:rPr>
        <w:t xml:space="preserve">ackrediteringsstandarden </w:t>
      </w:r>
      <w:hyperlink r:id="rId16" w:history="1">
        <w:r w:rsidR="001B79E1" w:rsidRPr="001B79E1">
          <w:rPr>
            <w:color w:val="005D47"/>
            <w:szCs w:val="22"/>
          </w:rPr>
          <w:t>17025</w:t>
        </w:r>
      </w:hyperlink>
      <w:r w:rsidR="001B79E1" w:rsidRPr="001B79E1">
        <w:rPr>
          <w:szCs w:val="22"/>
        </w:rPr>
        <w:t xml:space="preserve"> för att inte </w:t>
      </w:r>
      <w:r w:rsidR="001B79E1">
        <w:rPr>
          <w:szCs w:val="22"/>
        </w:rPr>
        <w:t>behöva ange</w:t>
      </w:r>
      <w:r w:rsidR="001B79E1" w:rsidRPr="001B79E1">
        <w:rPr>
          <w:szCs w:val="22"/>
        </w:rPr>
        <w:t xml:space="preserve"> mätosäkerhet</w:t>
      </w:r>
      <w:r w:rsidR="001B79E1">
        <w:rPr>
          <w:szCs w:val="22"/>
        </w:rPr>
        <w:t xml:space="preserve">. Ett alternativ är annars att använda precisionsdata från respektive standard istället, </w:t>
      </w:r>
      <w:r w:rsidR="001E4DA1">
        <w:rPr>
          <w:szCs w:val="22"/>
        </w:rPr>
        <w:t>dvs.</w:t>
      </w:r>
      <w:r w:rsidR="001B79E1">
        <w:rPr>
          <w:szCs w:val="22"/>
        </w:rPr>
        <w:t xml:space="preserve"> r och R</w:t>
      </w:r>
      <w:r w:rsidR="00E14464">
        <w:rPr>
          <w:szCs w:val="22"/>
        </w:rPr>
        <w:t>,</w:t>
      </w:r>
      <w:r w:rsidR="001B79E1">
        <w:rPr>
          <w:szCs w:val="22"/>
        </w:rPr>
        <w:t xml:space="preserve"> som bättre beskriver den sanna spridningen om prover lämnas till olika lab.</w:t>
      </w:r>
      <w:r w:rsidR="001B79E1" w:rsidRPr="001B79E1">
        <w:rPr>
          <w:szCs w:val="22"/>
        </w:rPr>
        <w:t xml:space="preserve">  </w:t>
      </w:r>
      <w:r w:rsidR="001B79E1">
        <w:rPr>
          <w:szCs w:val="22"/>
        </w:rPr>
        <w:t>Ett betydligt intressantare mått för kunderna</w:t>
      </w:r>
      <w:r w:rsidR="001E4DA1">
        <w:rPr>
          <w:szCs w:val="22"/>
        </w:rPr>
        <w:t>!</w:t>
      </w:r>
    </w:p>
    <w:p w:rsidR="001334D9" w:rsidRDefault="001334D9" w:rsidP="00ED1CB8">
      <w:pPr>
        <w:pStyle w:val="NormalBasmall"/>
        <w:tabs>
          <w:tab w:val="left" w:pos="6804"/>
        </w:tabs>
        <w:ind w:left="392" w:right="0"/>
        <w:rPr>
          <w:szCs w:val="22"/>
        </w:rPr>
      </w:pPr>
    </w:p>
    <w:p w:rsidR="001E4DA1" w:rsidRPr="001B79E1" w:rsidRDefault="001E4DA1" w:rsidP="00ED1CB8">
      <w:pPr>
        <w:pStyle w:val="NormalBasmall"/>
        <w:tabs>
          <w:tab w:val="left" w:pos="6804"/>
        </w:tabs>
        <w:ind w:left="392" w:right="0"/>
        <w:rPr>
          <w:color w:val="FF0000"/>
          <w:szCs w:val="22"/>
        </w:rPr>
      </w:pPr>
      <w:r>
        <w:rPr>
          <w:szCs w:val="22"/>
        </w:rPr>
        <w:t xml:space="preserve">Andra frågor som kan vara intressanta att ta upp med Swedac är kravet </w:t>
      </w:r>
      <w:r w:rsidR="00F11A97">
        <w:rPr>
          <w:szCs w:val="22"/>
        </w:rPr>
        <w:t>p</w:t>
      </w:r>
      <w:r>
        <w:rPr>
          <w:szCs w:val="22"/>
        </w:rPr>
        <w:t>å ackrediterad provtagning, flexibel ackreditering, egenkontroll</w:t>
      </w:r>
      <w:r w:rsidR="001334D9">
        <w:rPr>
          <w:szCs w:val="22"/>
        </w:rPr>
        <w:t xml:space="preserve"> som hanteras olika på filialer inom samma ackreditering.</w:t>
      </w:r>
    </w:p>
    <w:p w:rsidR="0009561E" w:rsidRPr="00E14464" w:rsidRDefault="0009561E" w:rsidP="006D40F2">
      <w:pPr>
        <w:pStyle w:val="NormalBasmall"/>
        <w:numPr>
          <w:ilvl w:val="0"/>
          <w:numId w:val="1"/>
        </w:numPr>
        <w:tabs>
          <w:tab w:val="clear" w:pos="720"/>
        </w:tabs>
        <w:spacing w:before="120"/>
        <w:ind w:left="363" w:right="0" w:hanging="363"/>
        <w:rPr>
          <w:b/>
        </w:rPr>
      </w:pPr>
      <w:r w:rsidRPr="00E14464">
        <w:rPr>
          <w:b/>
        </w:rPr>
        <w:t>Övrigt</w:t>
      </w:r>
    </w:p>
    <w:p w:rsidR="00AB6940" w:rsidRPr="00A76DC4" w:rsidRDefault="00AB6940" w:rsidP="00AB6940">
      <w:pPr>
        <w:pStyle w:val="NormalBasmall"/>
        <w:spacing w:before="120"/>
        <w:ind w:right="0"/>
        <w:rPr>
          <w:b/>
          <w:color w:val="FF0000"/>
        </w:rPr>
      </w:pPr>
    </w:p>
    <w:p w:rsidR="00B84B99" w:rsidRPr="001B79E1" w:rsidRDefault="00B84B99" w:rsidP="006D40F2">
      <w:pPr>
        <w:pStyle w:val="NormalBasmall"/>
        <w:numPr>
          <w:ilvl w:val="0"/>
          <w:numId w:val="1"/>
        </w:numPr>
        <w:tabs>
          <w:tab w:val="clear" w:pos="720"/>
          <w:tab w:val="left" w:pos="6804"/>
        </w:tabs>
        <w:spacing w:before="120"/>
        <w:ind w:left="363" w:right="0" w:hanging="363"/>
        <w:rPr>
          <w:b/>
        </w:rPr>
      </w:pPr>
      <w:r w:rsidRPr="001B79E1">
        <w:rPr>
          <w:b/>
        </w:rPr>
        <w:t>Nästa möte</w:t>
      </w:r>
    </w:p>
    <w:p w:rsidR="00F03170" w:rsidRPr="001B79E1" w:rsidRDefault="00F03170" w:rsidP="006D40F2">
      <w:pPr>
        <w:pStyle w:val="NormalBasmall"/>
        <w:tabs>
          <w:tab w:val="left" w:pos="6804"/>
        </w:tabs>
        <w:ind w:left="426" w:right="0"/>
      </w:pPr>
    </w:p>
    <w:p w:rsidR="008B2391" w:rsidRPr="001B79E1" w:rsidRDefault="00460D80" w:rsidP="00F03170">
      <w:pPr>
        <w:pStyle w:val="NormalBasmall"/>
        <w:tabs>
          <w:tab w:val="left" w:pos="6804"/>
        </w:tabs>
        <w:ind w:left="392" w:right="0"/>
      </w:pPr>
      <w:r w:rsidRPr="001B79E1">
        <w:t xml:space="preserve">Onsdagen den </w:t>
      </w:r>
      <w:r w:rsidR="00AF3EA4" w:rsidRPr="001B79E1">
        <w:t>2</w:t>
      </w:r>
      <w:r w:rsidR="001B79E1" w:rsidRPr="001B79E1">
        <w:t>4</w:t>
      </w:r>
      <w:r w:rsidR="00AF3EA4" w:rsidRPr="001B79E1">
        <w:t xml:space="preserve"> </w:t>
      </w:r>
      <w:r w:rsidR="001B79E1" w:rsidRPr="001B79E1">
        <w:t>september</w:t>
      </w:r>
      <w:r w:rsidR="0009561E" w:rsidRPr="001B79E1">
        <w:t xml:space="preserve"> 9.30–16 </w:t>
      </w:r>
      <w:r w:rsidR="001B79E1" w:rsidRPr="001B79E1">
        <w:t xml:space="preserve">”förmodligen” </w:t>
      </w:r>
      <w:r w:rsidR="0030706E" w:rsidRPr="001B79E1">
        <w:t xml:space="preserve">på </w:t>
      </w:r>
      <w:r w:rsidR="008819D3" w:rsidRPr="001B79E1">
        <w:t>TRV:s kontor i Solna</w:t>
      </w:r>
      <w:r w:rsidR="001F588C" w:rsidRPr="001B79E1">
        <w:t xml:space="preserve">. </w:t>
      </w:r>
    </w:p>
    <w:p w:rsidR="00AE68D2" w:rsidRPr="001B79E1" w:rsidRDefault="00AE68D2" w:rsidP="006D40F2">
      <w:pPr>
        <w:pStyle w:val="NormalBasmall"/>
        <w:tabs>
          <w:tab w:val="num" w:pos="851"/>
          <w:tab w:val="left" w:pos="6804"/>
        </w:tabs>
        <w:spacing w:before="120"/>
        <w:ind w:left="363" w:right="0" w:hanging="363"/>
      </w:pPr>
    </w:p>
    <w:p w:rsidR="00AE68D2" w:rsidRPr="001B79E1" w:rsidRDefault="00AE68D2" w:rsidP="003D51D3">
      <w:pPr>
        <w:pStyle w:val="NormalBasmall"/>
        <w:tabs>
          <w:tab w:val="num" w:pos="851"/>
          <w:tab w:val="left" w:pos="6804"/>
        </w:tabs>
        <w:spacing w:before="120"/>
        <w:ind w:left="364" w:right="0" w:hanging="426"/>
      </w:pPr>
    </w:p>
    <w:p w:rsidR="00C47095" w:rsidRPr="001B79E1" w:rsidRDefault="00AE68D2" w:rsidP="00621A3A">
      <w:pPr>
        <w:pStyle w:val="NormalBasmall"/>
        <w:tabs>
          <w:tab w:val="num" w:pos="426"/>
          <w:tab w:val="left" w:pos="4820"/>
        </w:tabs>
        <w:spacing w:before="240"/>
        <w:ind w:left="284" w:right="0"/>
        <w:rPr>
          <w:rFonts w:ascii="Brush Script MT" w:hAnsi="Brush Script MT"/>
          <w:sz w:val="32"/>
        </w:rPr>
      </w:pPr>
      <w:r w:rsidRPr="001B79E1">
        <w:rPr>
          <w:rFonts w:ascii="Brush Script MT" w:hAnsi="Brush Script MT"/>
          <w:sz w:val="32"/>
        </w:rPr>
        <w:t>L</w:t>
      </w:r>
      <w:r w:rsidR="00C47095" w:rsidRPr="001B79E1">
        <w:rPr>
          <w:rFonts w:ascii="Brush Script MT" w:hAnsi="Brush Script MT"/>
          <w:sz w:val="32"/>
        </w:rPr>
        <w:t>eif Viman</w:t>
      </w:r>
      <w:r w:rsidR="00C47095" w:rsidRPr="001B79E1">
        <w:rPr>
          <w:rFonts w:ascii="Brush Script MT" w:hAnsi="Brush Script MT"/>
          <w:sz w:val="32"/>
        </w:rPr>
        <w:tab/>
        <w:t>Torbjörn Jacobson</w:t>
      </w:r>
    </w:p>
    <w:p w:rsidR="00C47095" w:rsidRPr="001B79E1" w:rsidRDefault="00494ECC" w:rsidP="00621A3A">
      <w:pPr>
        <w:pStyle w:val="NormalBasmall"/>
        <w:tabs>
          <w:tab w:val="num" w:pos="426"/>
          <w:tab w:val="left" w:pos="4820"/>
        </w:tabs>
        <w:ind w:left="284" w:right="0"/>
      </w:pPr>
      <w:r w:rsidRPr="001B79E1">
        <w:t>Sekreterare</w:t>
      </w:r>
      <w:r w:rsidRPr="001B79E1">
        <w:tab/>
        <w:t>Ordförand</w:t>
      </w:r>
      <w:r w:rsidR="0067779F" w:rsidRPr="001B79E1">
        <w:t>e</w:t>
      </w:r>
    </w:p>
    <w:p w:rsidR="0067779F" w:rsidRPr="001B79E1" w:rsidRDefault="0067779F" w:rsidP="00621A3A">
      <w:pPr>
        <w:tabs>
          <w:tab w:val="num" w:pos="426"/>
        </w:tabs>
        <w:ind w:left="284"/>
        <w:sectPr w:rsidR="0067779F" w:rsidRPr="001B79E1" w:rsidSect="00D360FF">
          <w:headerReference w:type="default" r:id="rId17"/>
          <w:pgSz w:w="11906" w:h="16838"/>
          <w:pgMar w:top="1418" w:right="1274" w:bottom="851" w:left="1276" w:header="720" w:footer="720" w:gutter="0"/>
          <w:cols w:space="720"/>
        </w:sectPr>
      </w:pPr>
    </w:p>
    <w:p w:rsidR="00081C48" w:rsidRPr="007E3491" w:rsidRDefault="00081C48" w:rsidP="00081C48">
      <w:pPr>
        <w:jc w:val="center"/>
        <w:rPr>
          <w:sz w:val="36"/>
          <w:szCs w:val="22"/>
        </w:rPr>
      </w:pPr>
      <w:r w:rsidRPr="007E3491">
        <w:rPr>
          <w:sz w:val="36"/>
          <w:szCs w:val="22"/>
        </w:rPr>
        <w:lastRenderedPageBreak/>
        <w:t>Beslutslista</w:t>
      </w:r>
    </w:p>
    <w:p w:rsidR="00081C48" w:rsidRPr="00C359C9" w:rsidRDefault="00081C48" w:rsidP="0067779F">
      <w:pPr>
        <w:rPr>
          <w:color w:val="FF0000"/>
          <w:sz w:val="22"/>
          <w:szCs w:val="22"/>
        </w:rPr>
      </w:pPr>
    </w:p>
    <w:p w:rsidR="0067779F" w:rsidRDefault="0067779F" w:rsidP="002713E5">
      <w:pPr>
        <w:ind w:left="-567"/>
        <w:rPr>
          <w:rFonts w:ascii="Arial" w:hAnsi="Arial" w:cs="Arial"/>
          <w:sz w:val="20"/>
          <w:szCs w:val="22"/>
        </w:rPr>
      </w:pPr>
      <w:r w:rsidRPr="00AB5B57">
        <w:rPr>
          <w:rFonts w:ascii="Arial" w:hAnsi="Arial" w:cs="Arial"/>
          <w:sz w:val="20"/>
          <w:szCs w:val="22"/>
        </w:rPr>
        <w:t>Revideringsdatum: Möte 2013-01-29</w:t>
      </w:r>
      <w:r w:rsidR="00FF50CA" w:rsidRPr="00AB5B57">
        <w:rPr>
          <w:rFonts w:ascii="Arial" w:hAnsi="Arial" w:cs="Arial"/>
          <w:sz w:val="20"/>
          <w:szCs w:val="22"/>
        </w:rPr>
        <w:t>, 2013-05-22</w:t>
      </w:r>
      <w:r w:rsidR="0096764B" w:rsidRPr="003F0BD7">
        <w:rPr>
          <w:rFonts w:ascii="Arial" w:hAnsi="Arial" w:cs="Arial"/>
          <w:sz w:val="20"/>
          <w:szCs w:val="22"/>
        </w:rPr>
        <w:t>, 2013-08-27/28</w:t>
      </w:r>
      <w:r w:rsidR="003F0BD7">
        <w:rPr>
          <w:rFonts w:ascii="Arial" w:hAnsi="Arial" w:cs="Arial"/>
          <w:sz w:val="20"/>
          <w:szCs w:val="22"/>
        </w:rPr>
        <w:t xml:space="preserve">, </w:t>
      </w:r>
      <w:r w:rsidR="003F0BD7" w:rsidRPr="00E14464">
        <w:rPr>
          <w:rFonts w:ascii="Arial" w:hAnsi="Arial" w:cs="Arial"/>
          <w:sz w:val="20"/>
          <w:szCs w:val="22"/>
        </w:rPr>
        <w:t>2013-12-05</w:t>
      </w:r>
      <w:r w:rsidR="00E14464">
        <w:rPr>
          <w:rFonts w:ascii="Arial" w:hAnsi="Arial" w:cs="Arial"/>
          <w:sz w:val="20"/>
          <w:szCs w:val="22"/>
        </w:rPr>
        <w:t>, 2014-05-21</w:t>
      </w:r>
    </w:p>
    <w:p w:rsidR="00CC1C19" w:rsidRPr="00CC1C19" w:rsidRDefault="00CC1C19" w:rsidP="002713E5">
      <w:pPr>
        <w:ind w:left="-567"/>
        <w:rPr>
          <w:rFonts w:ascii="Arial" w:hAnsi="Arial" w:cs="Arial"/>
          <w:color w:val="FF0000"/>
          <w:sz w:val="20"/>
          <w:szCs w:val="22"/>
        </w:rPr>
      </w:pPr>
      <w:r w:rsidRPr="00CC1C19">
        <w:rPr>
          <w:rFonts w:ascii="Arial" w:hAnsi="Arial" w:cs="Arial"/>
          <w:color w:val="FF0000"/>
          <w:sz w:val="20"/>
          <w:szCs w:val="22"/>
        </w:rPr>
        <w:t>Röd text innebär nya beslut och kommentarer från senaste möte</w:t>
      </w:r>
    </w:p>
    <w:tbl>
      <w:tblPr>
        <w:tblpPr w:leftFromText="141" w:rightFromText="141" w:vertAnchor="text" w:horzAnchor="margin" w:tblpXSpec="center" w:tblpY="182"/>
        <w:tblW w:w="104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88"/>
        <w:gridCol w:w="2234"/>
      </w:tblGrid>
      <w:tr w:rsidR="00CC1C19" w:rsidRPr="00C359C9" w:rsidTr="00CC1C19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C1C19" w:rsidRPr="00FF50CA" w:rsidRDefault="00CC1C19" w:rsidP="00CC1C19">
            <w:pPr>
              <w:spacing w:before="120" w:after="12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Utse metodansvariga som tar hand om remissvar mm. Leif tar fram ett förslag som mailas runt och beslutas på nästa möte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C1C19" w:rsidRPr="00FF50CA" w:rsidRDefault="00CC1C19" w:rsidP="00AE68D2">
            <w:pPr>
              <w:spacing w:before="120" w:after="120"/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>Leif, VTI</w:t>
            </w:r>
          </w:p>
        </w:tc>
      </w:tr>
      <w:tr w:rsidR="00C359C9" w:rsidRPr="00C359C9" w:rsidTr="002713E5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D771C" w:rsidRPr="00FF50CA" w:rsidRDefault="00CD771C" w:rsidP="00AE68D2">
            <w:pPr>
              <w:spacing w:before="120" w:after="120"/>
              <w:rPr>
                <w:rFonts w:ascii="Arial" w:hAnsi="Arial" w:cs="Arial"/>
                <w:sz w:val="20"/>
              </w:rPr>
            </w:pPr>
            <w:r w:rsidRPr="00FF50CA">
              <w:rPr>
                <w:rFonts w:ascii="Arial" w:hAnsi="Arial" w:cs="Arial"/>
                <w:sz w:val="20"/>
              </w:rPr>
              <w:t>Ta fram underlag som visar hur funktionsegenskaper påverkas efter lagring i väg och på uppborrade provkroppar</w:t>
            </w:r>
            <w:r w:rsidR="008D0766" w:rsidRPr="00FF50CA">
              <w:rPr>
                <w:rFonts w:ascii="Arial" w:hAnsi="Arial" w:cs="Arial"/>
                <w:sz w:val="20"/>
              </w:rPr>
              <w:t xml:space="preserve">. </w:t>
            </w:r>
          </w:p>
          <w:p w:rsidR="00CD771C" w:rsidRPr="00FF50CA" w:rsidRDefault="008D0766" w:rsidP="0096764B">
            <w:pPr>
              <w:spacing w:before="120" w:after="120"/>
              <w:rPr>
                <w:rFonts w:ascii="Arial" w:hAnsi="Arial" w:cs="Arial"/>
                <w:sz w:val="20"/>
              </w:rPr>
            </w:pPr>
            <w:r w:rsidRPr="00FF50CA">
              <w:rPr>
                <w:rFonts w:ascii="Arial" w:hAnsi="Arial" w:cs="Arial"/>
                <w:sz w:val="20"/>
              </w:rPr>
              <w:t>Hassan och Safwat har tidigare analyserat prover som lagrats under olika tider och Hassan försöker ta fram underlag som visar hur provkropparna påverkas av lagring</w:t>
            </w:r>
            <w:r w:rsidR="00AE68D2" w:rsidRPr="00FF50CA">
              <w:rPr>
                <w:rFonts w:ascii="Arial" w:hAnsi="Arial" w:cs="Arial"/>
                <w:sz w:val="20"/>
              </w:rPr>
              <w:t>.</w:t>
            </w:r>
            <w:r w:rsidR="00FF50CA" w:rsidRPr="00FF50CA">
              <w:rPr>
                <w:rFonts w:ascii="Arial" w:hAnsi="Arial" w:cs="Arial"/>
                <w:i/>
                <w:color w:val="FF0000"/>
                <w:sz w:val="20"/>
              </w:rPr>
              <w:t xml:space="preserve"> </w:t>
            </w:r>
            <w:r w:rsidR="000747D0">
              <w:rPr>
                <w:rFonts w:ascii="Arial" w:hAnsi="Arial" w:cs="Arial"/>
                <w:i/>
                <w:color w:val="FF0000"/>
                <w:sz w:val="20"/>
              </w:rPr>
              <w:t xml:space="preserve">     </w:t>
            </w:r>
            <w:r w:rsidR="000747D0" w:rsidRPr="00FF50CA">
              <w:rPr>
                <w:rFonts w:ascii="Arial" w:hAnsi="Arial" w:cs="Arial"/>
                <w:color w:val="FF0000"/>
                <w:sz w:val="20"/>
              </w:rPr>
              <w:t xml:space="preserve"> Ej genomfört</w:t>
            </w:r>
            <w:r w:rsidR="000747D0">
              <w:rPr>
                <w:rFonts w:ascii="Arial" w:hAnsi="Arial" w:cs="Arial"/>
                <w:color w:val="FF0000"/>
                <w:sz w:val="20"/>
              </w:rPr>
              <w:t>!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D0766" w:rsidRPr="00FF50CA" w:rsidRDefault="008D0766" w:rsidP="00AE68D2">
            <w:pPr>
              <w:spacing w:before="120" w:after="120"/>
              <w:rPr>
                <w:rFonts w:ascii="Arial" w:hAnsi="Arial" w:cs="Arial"/>
                <w:sz w:val="20"/>
                <w:szCs w:val="16"/>
              </w:rPr>
            </w:pPr>
          </w:p>
          <w:p w:rsidR="00CD771C" w:rsidRPr="00FF50CA" w:rsidRDefault="00CD771C" w:rsidP="00AE68D2">
            <w:pPr>
              <w:spacing w:before="120" w:after="120"/>
              <w:rPr>
                <w:rFonts w:ascii="Arial" w:hAnsi="Arial" w:cs="Arial"/>
                <w:sz w:val="20"/>
                <w:szCs w:val="16"/>
              </w:rPr>
            </w:pPr>
            <w:r w:rsidRPr="00FF50CA">
              <w:rPr>
                <w:rFonts w:ascii="Arial" w:hAnsi="Arial" w:cs="Arial"/>
                <w:sz w:val="20"/>
                <w:szCs w:val="16"/>
              </w:rPr>
              <w:t>Hassan, VTI</w:t>
            </w:r>
          </w:p>
        </w:tc>
      </w:tr>
      <w:tr w:rsidR="00C359C9" w:rsidRPr="00C359C9" w:rsidTr="002713E5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81C48" w:rsidRPr="00FF50CA" w:rsidRDefault="00081C48" w:rsidP="00AE68D2">
            <w:pPr>
              <w:spacing w:before="120" w:after="120"/>
              <w:rPr>
                <w:rFonts w:ascii="Arial" w:hAnsi="Arial" w:cs="Arial"/>
                <w:sz w:val="20"/>
              </w:rPr>
            </w:pPr>
            <w:r w:rsidRPr="00FF50CA">
              <w:rPr>
                <w:rFonts w:ascii="Arial" w:hAnsi="Arial" w:cs="Arial"/>
                <w:sz w:val="20"/>
              </w:rPr>
              <w:t>Arbetsgrupp för provtagning</w:t>
            </w:r>
            <w:r w:rsidR="002713E5" w:rsidRPr="00FF50CA">
              <w:rPr>
                <w:rFonts w:ascii="Arial" w:hAnsi="Arial" w:cs="Arial"/>
                <w:sz w:val="20"/>
              </w:rPr>
              <w:t xml:space="preserve"> (2013-01)</w:t>
            </w:r>
            <w:r w:rsidRPr="00FF50CA">
              <w:rPr>
                <w:rFonts w:ascii="Arial" w:hAnsi="Arial" w:cs="Arial"/>
                <w:sz w:val="20"/>
              </w:rPr>
              <w:t xml:space="preserve">: </w:t>
            </w:r>
          </w:p>
          <w:p w:rsidR="00081C48" w:rsidRPr="00FF50CA" w:rsidRDefault="00081C48" w:rsidP="0096764B">
            <w:pPr>
              <w:spacing w:before="120" w:after="120"/>
              <w:rPr>
                <w:rFonts w:ascii="Arial" w:hAnsi="Arial" w:cs="Arial"/>
                <w:sz w:val="20"/>
              </w:rPr>
            </w:pPr>
            <w:r w:rsidRPr="00FF50CA">
              <w:rPr>
                <w:rFonts w:ascii="Arial" w:hAnsi="Arial" w:cs="Arial"/>
                <w:sz w:val="20"/>
              </w:rPr>
              <w:t xml:space="preserve">Ta fram de standarder vi använder för provtagning </w:t>
            </w:r>
            <w:r w:rsidR="00F06FF3" w:rsidRPr="00FF50CA">
              <w:rPr>
                <w:rFonts w:ascii="Arial" w:hAnsi="Arial" w:cs="Arial"/>
                <w:sz w:val="20"/>
              </w:rPr>
              <w:t>t.ex.</w:t>
            </w:r>
            <w:r w:rsidRPr="00FF50CA">
              <w:rPr>
                <w:rFonts w:ascii="Arial" w:hAnsi="Arial" w:cs="Arial"/>
                <w:sz w:val="20"/>
              </w:rPr>
              <w:t xml:space="preserve"> TRVMB 703 och SS-EN 12697-27 och sedan ange de ”kritiska faktorer” som påverkar mätosäkerheten i påföljande analyser</w:t>
            </w:r>
            <w:r w:rsidR="00F06FF3" w:rsidRPr="00FF50CA">
              <w:rPr>
                <w:rFonts w:ascii="Arial" w:hAnsi="Arial" w:cs="Arial"/>
                <w:sz w:val="20"/>
              </w:rPr>
              <w:t>.</w:t>
            </w:r>
            <w:r w:rsidR="00FF50CA">
              <w:rPr>
                <w:rFonts w:ascii="Arial" w:hAnsi="Arial" w:cs="Arial"/>
                <w:sz w:val="20"/>
              </w:rPr>
              <w:t xml:space="preserve"> </w:t>
            </w:r>
            <w:r w:rsidR="0096764B" w:rsidRPr="003F0BD7">
              <w:rPr>
                <w:rFonts w:ascii="Arial" w:hAnsi="Arial" w:cs="Arial"/>
                <w:i/>
                <w:sz w:val="20"/>
              </w:rPr>
              <w:t>Mats J skickar förslag till Swedac (beslut på mötet i aug 2013).</w:t>
            </w:r>
            <w:r w:rsidR="003F0BD7">
              <w:rPr>
                <w:rFonts w:ascii="Arial" w:hAnsi="Arial" w:cs="Arial"/>
                <w:i/>
                <w:sz w:val="20"/>
              </w:rPr>
              <w:t xml:space="preserve"> </w:t>
            </w:r>
            <w:r w:rsidR="003F0BD7" w:rsidRPr="003F0BD7">
              <w:rPr>
                <w:rFonts w:ascii="Arial" w:hAnsi="Arial" w:cs="Arial"/>
                <w:i/>
                <w:color w:val="FF0000"/>
                <w:sz w:val="20"/>
              </w:rPr>
              <w:t>Klart</w:t>
            </w:r>
            <w:r w:rsidR="00E14464">
              <w:rPr>
                <w:rFonts w:ascii="Arial" w:hAnsi="Arial" w:cs="Arial"/>
                <w:i/>
                <w:color w:val="FF0000"/>
                <w:sz w:val="20"/>
              </w:rPr>
              <w:t xml:space="preserve"> men dokumentet är inte publicerat någonstans</w:t>
            </w:r>
            <w:r w:rsidR="003F0BD7" w:rsidRPr="003F0BD7">
              <w:rPr>
                <w:rFonts w:ascii="Arial" w:hAnsi="Arial" w:cs="Arial"/>
                <w:i/>
                <w:color w:val="FF0000"/>
                <w:sz w:val="20"/>
              </w:rPr>
              <w:t>?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81C48" w:rsidRPr="00FF50CA" w:rsidRDefault="00081C48" w:rsidP="00AE68D2">
            <w:pPr>
              <w:spacing w:before="120" w:after="120"/>
              <w:rPr>
                <w:rFonts w:ascii="Arial" w:hAnsi="Arial" w:cs="Arial"/>
                <w:sz w:val="20"/>
                <w:szCs w:val="16"/>
                <w:u w:val="single"/>
              </w:rPr>
            </w:pPr>
            <w:r w:rsidRPr="00FF50CA">
              <w:rPr>
                <w:rFonts w:ascii="Arial" w:hAnsi="Arial" w:cs="Arial"/>
                <w:sz w:val="20"/>
                <w:szCs w:val="16"/>
                <w:u w:val="single"/>
              </w:rPr>
              <w:t>Mats, Svevia</w:t>
            </w:r>
          </w:p>
          <w:p w:rsidR="00081C48" w:rsidRPr="00FF50CA" w:rsidRDefault="00081C48" w:rsidP="00AE68D2">
            <w:pPr>
              <w:spacing w:before="120" w:after="120"/>
              <w:rPr>
                <w:rFonts w:ascii="Arial" w:hAnsi="Arial" w:cs="Arial"/>
                <w:sz w:val="20"/>
                <w:szCs w:val="16"/>
              </w:rPr>
            </w:pPr>
            <w:r w:rsidRPr="00FF50CA">
              <w:rPr>
                <w:rFonts w:ascii="Arial" w:hAnsi="Arial" w:cs="Arial"/>
                <w:sz w:val="20"/>
                <w:szCs w:val="16"/>
              </w:rPr>
              <w:t>Khalid, NCC</w:t>
            </w:r>
          </w:p>
          <w:p w:rsidR="00081C48" w:rsidRPr="00FF50CA" w:rsidRDefault="00081C48" w:rsidP="00AE68D2">
            <w:pPr>
              <w:spacing w:before="120" w:after="120"/>
              <w:rPr>
                <w:rFonts w:ascii="Arial" w:hAnsi="Arial" w:cs="Arial"/>
                <w:sz w:val="20"/>
                <w:szCs w:val="16"/>
              </w:rPr>
            </w:pPr>
            <w:r w:rsidRPr="00FF50CA">
              <w:rPr>
                <w:rFonts w:ascii="Arial" w:hAnsi="Arial" w:cs="Arial"/>
                <w:sz w:val="20"/>
                <w:szCs w:val="16"/>
              </w:rPr>
              <w:t>Katarina, Skanska</w:t>
            </w:r>
          </w:p>
        </w:tc>
      </w:tr>
      <w:tr w:rsidR="00C359C9" w:rsidRPr="00C359C9" w:rsidTr="002713E5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13E5" w:rsidRPr="00FF50CA" w:rsidRDefault="00081C48" w:rsidP="00AE68D2">
            <w:pPr>
              <w:spacing w:before="120" w:after="120"/>
              <w:rPr>
                <w:rFonts w:ascii="Arial" w:hAnsi="Arial" w:cs="Arial"/>
                <w:sz w:val="20"/>
              </w:rPr>
            </w:pPr>
            <w:r w:rsidRPr="00FF50CA">
              <w:rPr>
                <w:rFonts w:ascii="Arial" w:hAnsi="Arial" w:cs="Arial"/>
                <w:sz w:val="20"/>
              </w:rPr>
              <w:t xml:space="preserve">Omarbetning av </w:t>
            </w:r>
            <w:r w:rsidR="002713E5" w:rsidRPr="00FF50CA">
              <w:rPr>
                <w:rFonts w:ascii="Arial" w:hAnsi="Arial" w:cs="Arial"/>
                <w:sz w:val="20"/>
              </w:rPr>
              <w:t>standarder (2013-01):</w:t>
            </w:r>
          </w:p>
          <w:p w:rsidR="00081C48" w:rsidRPr="00FF50CA" w:rsidRDefault="00081C48" w:rsidP="00AE68D2">
            <w:pPr>
              <w:spacing w:before="120" w:after="120"/>
              <w:rPr>
                <w:rFonts w:ascii="Arial" w:hAnsi="Arial" w:cs="Arial"/>
                <w:sz w:val="20"/>
              </w:rPr>
            </w:pPr>
            <w:r w:rsidRPr="00FF50CA">
              <w:rPr>
                <w:rFonts w:ascii="Arial" w:hAnsi="Arial" w:cs="Arial"/>
                <w:sz w:val="20"/>
              </w:rPr>
              <w:t>FAS och VVMB-metoder till TRVMB eller övergång till EN-standard</w:t>
            </w:r>
          </w:p>
          <w:p w:rsidR="0096764B" w:rsidRDefault="00081C48" w:rsidP="0096764B">
            <w:pPr>
              <w:spacing w:before="120" w:after="120"/>
              <w:rPr>
                <w:rFonts w:ascii="Arial" w:hAnsi="Arial" w:cs="Arial"/>
                <w:sz w:val="20"/>
              </w:rPr>
            </w:pPr>
            <w:r w:rsidRPr="00FF50CA">
              <w:rPr>
                <w:rFonts w:ascii="Arial" w:hAnsi="Arial" w:cs="Arial"/>
                <w:sz w:val="20"/>
              </w:rPr>
              <w:t>TRV håller på med detta arbete under 2013</w:t>
            </w:r>
            <w:r w:rsidR="00AE68D2" w:rsidRPr="00FF50CA">
              <w:rPr>
                <w:rFonts w:ascii="Arial" w:hAnsi="Arial" w:cs="Arial"/>
                <w:sz w:val="20"/>
              </w:rPr>
              <w:t>.</w:t>
            </w:r>
            <w:r w:rsidR="00FF50CA" w:rsidRPr="00FF50CA">
              <w:rPr>
                <w:rFonts w:ascii="Arial" w:hAnsi="Arial" w:cs="Arial"/>
                <w:sz w:val="20"/>
              </w:rPr>
              <w:t xml:space="preserve"> </w:t>
            </w:r>
            <w:r w:rsidR="0096764B" w:rsidRPr="0096764B">
              <w:rPr>
                <w:rFonts w:ascii="Arial" w:hAnsi="Arial" w:cs="Arial"/>
                <w:sz w:val="20"/>
              </w:rPr>
              <w:t>S</w:t>
            </w:r>
            <w:r w:rsidR="00FF50CA" w:rsidRPr="0096764B">
              <w:rPr>
                <w:rFonts w:ascii="Arial" w:hAnsi="Arial" w:cs="Arial"/>
                <w:sz w:val="20"/>
              </w:rPr>
              <w:t>ammanställning in</w:t>
            </w:r>
            <w:r w:rsidR="0096764B" w:rsidRPr="0096764B">
              <w:rPr>
                <w:rFonts w:ascii="Arial" w:hAnsi="Arial" w:cs="Arial"/>
                <w:sz w:val="20"/>
              </w:rPr>
              <w:t>lagd</w:t>
            </w:r>
            <w:r w:rsidR="00FF50CA" w:rsidRPr="0096764B">
              <w:rPr>
                <w:rFonts w:ascii="Arial" w:hAnsi="Arial" w:cs="Arial"/>
                <w:sz w:val="20"/>
              </w:rPr>
              <w:t xml:space="preserve"> på MGs hemsida.</w:t>
            </w:r>
            <w:r w:rsidR="0096764B">
              <w:rPr>
                <w:rFonts w:ascii="Arial" w:hAnsi="Arial" w:cs="Arial"/>
                <w:sz w:val="20"/>
              </w:rPr>
              <w:t xml:space="preserve"> </w:t>
            </w:r>
          </w:p>
          <w:p w:rsidR="00081C48" w:rsidRPr="00FF50CA" w:rsidRDefault="0096764B" w:rsidP="003F0BD7">
            <w:pPr>
              <w:spacing w:before="120" w:after="120"/>
              <w:rPr>
                <w:rFonts w:ascii="Arial" w:hAnsi="Arial" w:cs="Arial"/>
                <w:sz w:val="20"/>
              </w:rPr>
            </w:pPr>
            <w:r w:rsidRPr="0096764B">
              <w:rPr>
                <w:rFonts w:ascii="Arial" w:hAnsi="Arial" w:cs="Arial"/>
                <w:color w:val="FF0000"/>
                <w:sz w:val="20"/>
              </w:rPr>
              <w:t>Är denna uppdaterad</w:t>
            </w:r>
            <w:r w:rsidR="003F0BD7">
              <w:rPr>
                <w:rFonts w:ascii="Arial" w:hAnsi="Arial" w:cs="Arial"/>
                <w:color w:val="FF0000"/>
                <w:sz w:val="20"/>
              </w:rPr>
              <w:t>?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81C48" w:rsidRPr="00FF50CA" w:rsidRDefault="00081C48" w:rsidP="00AE68D2">
            <w:pPr>
              <w:spacing w:before="120" w:after="120"/>
              <w:rPr>
                <w:rFonts w:ascii="Arial" w:hAnsi="Arial" w:cs="Arial"/>
                <w:sz w:val="20"/>
                <w:szCs w:val="16"/>
                <w:u w:val="single"/>
              </w:rPr>
            </w:pPr>
            <w:r w:rsidRPr="00FF50CA">
              <w:rPr>
                <w:rFonts w:ascii="Arial" w:hAnsi="Arial" w:cs="Arial"/>
                <w:sz w:val="20"/>
                <w:szCs w:val="16"/>
                <w:u w:val="single"/>
              </w:rPr>
              <w:t>Torbjörn, TRV</w:t>
            </w:r>
          </w:p>
          <w:p w:rsidR="00081C48" w:rsidRPr="00FF50CA" w:rsidRDefault="00081C48" w:rsidP="00AE68D2">
            <w:pPr>
              <w:spacing w:before="120" w:after="120"/>
              <w:rPr>
                <w:rFonts w:ascii="Arial" w:hAnsi="Arial" w:cs="Arial"/>
                <w:sz w:val="20"/>
                <w:szCs w:val="16"/>
              </w:rPr>
            </w:pPr>
            <w:r w:rsidRPr="00FF50CA">
              <w:rPr>
                <w:rFonts w:ascii="Arial" w:hAnsi="Arial" w:cs="Arial"/>
                <w:sz w:val="20"/>
                <w:szCs w:val="16"/>
              </w:rPr>
              <w:t>Björn K, TRV</w:t>
            </w:r>
          </w:p>
          <w:p w:rsidR="00081C48" w:rsidRPr="00FF50CA" w:rsidRDefault="00081C48" w:rsidP="00AE68D2">
            <w:pPr>
              <w:spacing w:before="120" w:after="120"/>
              <w:rPr>
                <w:rFonts w:ascii="Arial" w:hAnsi="Arial" w:cs="Arial"/>
                <w:sz w:val="20"/>
                <w:szCs w:val="16"/>
              </w:rPr>
            </w:pPr>
            <w:r w:rsidRPr="00FF50CA">
              <w:rPr>
                <w:rFonts w:ascii="Arial" w:hAnsi="Arial" w:cs="Arial"/>
                <w:sz w:val="20"/>
                <w:szCs w:val="16"/>
              </w:rPr>
              <w:t>Kenneth L, TRV</w:t>
            </w:r>
          </w:p>
        </w:tc>
      </w:tr>
      <w:tr w:rsidR="00C359C9" w:rsidRPr="00C359C9" w:rsidTr="002713E5">
        <w:tc>
          <w:tcPr>
            <w:tcW w:w="8188" w:type="dxa"/>
            <w:tcBorders>
              <w:top w:val="single" w:sz="4" w:space="0" w:color="auto"/>
              <w:bottom w:val="single" w:sz="4" w:space="0" w:color="auto"/>
            </w:tcBorders>
          </w:tcPr>
          <w:p w:rsidR="00081C48" w:rsidRPr="00FF50CA" w:rsidRDefault="00081C48" w:rsidP="00AE68D2">
            <w:pPr>
              <w:spacing w:before="120" w:after="120"/>
              <w:rPr>
                <w:rFonts w:ascii="Arial" w:hAnsi="Arial" w:cs="Arial"/>
                <w:sz w:val="20"/>
              </w:rPr>
            </w:pPr>
            <w:r w:rsidRPr="00FF50CA">
              <w:rPr>
                <w:rFonts w:ascii="Arial" w:hAnsi="Arial" w:cs="Arial"/>
                <w:sz w:val="20"/>
              </w:rPr>
              <w:t>Ringanalyser</w:t>
            </w:r>
            <w:r w:rsidR="002713E5" w:rsidRPr="00FF50CA">
              <w:rPr>
                <w:rFonts w:ascii="Arial" w:hAnsi="Arial" w:cs="Arial"/>
                <w:sz w:val="20"/>
              </w:rPr>
              <w:t xml:space="preserve"> (2013-01)</w:t>
            </w:r>
            <w:r w:rsidRPr="00FF50CA">
              <w:rPr>
                <w:rFonts w:ascii="Arial" w:hAnsi="Arial" w:cs="Arial"/>
                <w:sz w:val="20"/>
              </w:rPr>
              <w:t xml:space="preserve">: </w:t>
            </w:r>
          </w:p>
          <w:p w:rsidR="003F0BD7" w:rsidRDefault="003F0BD7" w:rsidP="003F0BD7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Leif uppdaterar kontinuerligt Genomförda och Planerade ringanalyser på hemsidan.</w:t>
            </w:r>
          </w:p>
          <w:p w:rsidR="003F0BD7" w:rsidRPr="003F0BD7" w:rsidRDefault="000747D0" w:rsidP="003F0BD7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Leif föreslår att vi ”lägger ner” ringanalysgruppen och istället samlar Leif in synpunkter från respektive utskott och justerar planen (sedan kan alla utskotten ha synpunkter på prioriteringen av kommande ringanalyser). </w:t>
            </w:r>
            <w:r w:rsidRPr="000747D0">
              <w:rPr>
                <w:rFonts w:ascii="Arial" w:hAnsi="Arial" w:cs="Arial"/>
                <w:color w:val="FF0000"/>
                <w:sz w:val="20"/>
              </w:rPr>
              <w:t>Innebär kontinuerlig uppdatering av Leif!</w:t>
            </w:r>
            <w:r w:rsidR="003F0BD7">
              <w:rPr>
                <w:rFonts w:ascii="Arial" w:hAnsi="Arial" w:cs="Arial"/>
                <w:sz w:val="20"/>
              </w:rPr>
              <w:t xml:space="preserve">  </w:t>
            </w:r>
          </w:p>
          <w:p w:rsidR="00081C48" w:rsidRPr="00FF50CA" w:rsidRDefault="00081C48" w:rsidP="00AE68D2">
            <w:pPr>
              <w:spacing w:before="120" w:after="120"/>
              <w:rPr>
                <w:rFonts w:ascii="Arial" w:hAnsi="Arial" w:cs="Arial"/>
                <w:sz w:val="20"/>
              </w:rPr>
            </w:pPr>
            <w:r w:rsidRPr="00FF50CA">
              <w:rPr>
                <w:rFonts w:ascii="Arial" w:hAnsi="Arial" w:cs="Arial"/>
                <w:sz w:val="20"/>
              </w:rPr>
              <w:t>”Manualen för ringanalyser” omarbetas så att det tydligare framgår hur vi ska hantera laboratorier som uppvisar avvikande resultat.</w:t>
            </w:r>
            <w:r w:rsidR="00FF50CA" w:rsidRPr="00FF50CA">
              <w:rPr>
                <w:rFonts w:ascii="Arial" w:hAnsi="Arial" w:cs="Arial"/>
                <w:color w:val="FF0000"/>
                <w:sz w:val="20"/>
              </w:rPr>
              <w:t xml:space="preserve"> </w:t>
            </w:r>
            <w:r w:rsidR="00FF50CA">
              <w:rPr>
                <w:rFonts w:ascii="Arial" w:hAnsi="Arial" w:cs="Arial"/>
                <w:color w:val="FF0000"/>
                <w:sz w:val="20"/>
              </w:rPr>
              <w:t xml:space="preserve"> </w:t>
            </w:r>
            <w:r w:rsidR="00FF50CA" w:rsidRPr="00FF50CA">
              <w:rPr>
                <w:rFonts w:ascii="Arial" w:hAnsi="Arial" w:cs="Arial"/>
                <w:color w:val="FF0000"/>
                <w:sz w:val="20"/>
              </w:rPr>
              <w:t>Ej genomfört</w:t>
            </w:r>
            <w:r w:rsidR="000747D0">
              <w:rPr>
                <w:rFonts w:ascii="Arial" w:hAnsi="Arial" w:cs="Arial"/>
                <w:color w:val="FF0000"/>
                <w:sz w:val="20"/>
              </w:rPr>
              <w:t>!</w:t>
            </w:r>
          </w:p>
          <w:p w:rsidR="009B7B0F" w:rsidRPr="00FF50CA" w:rsidRDefault="00081C48" w:rsidP="000747D0">
            <w:pPr>
              <w:spacing w:before="120" w:after="120"/>
              <w:rPr>
                <w:rFonts w:ascii="Arial" w:hAnsi="Arial" w:cs="Arial"/>
                <w:sz w:val="20"/>
              </w:rPr>
            </w:pPr>
            <w:r w:rsidRPr="00FF50CA">
              <w:rPr>
                <w:rFonts w:ascii="Arial" w:hAnsi="Arial" w:cs="Arial"/>
                <w:sz w:val="20"/>
              </w:rPr>
              <w:t xml:space="preserve">Leif sammanställer </w:t>
            </w:r>
            <w:r w:rsidR="000747D0">
              <w:rPr>
                <w:rFonts w:ascii="Arial" w:hAnsi="Arial" w:cs="Arial"/>
                <w:sz w:val="20"/>
              </w:rPr>
              <w:t>resultaten för G</w:t>
            </w:r>
            <w:r w:rsidRPr="00FF50CA">
              <w:rPr>
                <w:rFonts w:ascii="Arial" w:hAnsi="Arial" w:cs="Arial"/>
                <w:sz w:val="20"/>
              </w:rPr>
              <w:t>enomförda ringanalyser</w:t>
            </w:r>
            <w:r w:rsidR="000747D0">
              <w:rPr>
                <w:rFonts w:ascii="Arial" w:hAnsi="Arial" w:cs="Arial"/>
                <w:sz w:val="20"/>
              </w:rPr>
              <w:t xml:space="preserve"> under</w:t>
            </w:r>
            <w:r w:rsidRPr="00FF50CA">
              <w:rPr>
                <w:rFonts w:ascii="Arial" w:hAnsi="Arial" w:cs="Arial"/>
                <w:sz w:val="20"/>
              </w:rPr>
              <w:t xml:space="preserve"> senaste 5-10 åren</w:t>
            </w:r>
            <w:r w:rsidR="000747D0">
              <w:rPr>
                <w:rFonts w:ascii="Arial" w:hAnsi="Arial" w:cs="Arial"/>
                <w:sz w:val="20"/>
              </w:rPr>
              <w:t xml:space="preserve"> för att försöka få en uppfattning om vilka metoder som har stora spridningar. </w:t>
            </w:r>
            <w:r w:rsidR="000747D0" w:rsidRPr="000747D0">
              <w:rPr>
                <w:rFonts w:ascii="Arial" w:hAnsi="Arial" w:cs="Arial"/>
                <w:color w:val="FF0000"/>
                <w:sz w:val="20"/>
              </w:rPr>
              <w:t>Ej genomfört!</w:t>
            </w:r>
            <w:r w:rsidRPr="00FF50CA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2234" w:type="dxa"/>
            <w:tcBorders>
              <w:top w:val="single" w:sz="4" w:space="0" w:color="auto"/>
              <w:bottom w:val="single" w:sz="4" w:space="0" w:color="auto"/>
            </w:tcBorders>
          </w:tcPr>
          <w:p w:rsidR="003F0BD7" w:rsidRDefault="003F0BD7" w:rsidP="00AE68D2">
            <w:pPr>
              <w:rPr>
                <w:rFonts w:ascii="Arial" w:hAnsi="Arial" w:cs="Arial"/>
                <w:sz w:val="20"/>
                <w:szCs w:val="16"/>
              </w:rPr>
            </w:pPr>
          </w:p>
          <w:p w:rsidR="00081C48" w:rsidRPr="00FF50CA" w:rsidRDefault="003F0BD7" w:rsidP="00AE68D2">
            <w:pPr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>Leif, VTI</w:t>
            </w:r>
          </w:p>
        </w:tc>
      </w:tr>
      <w:tr w:rsidR="00C359C9" w:rsidRPr="00C359C9" w:rsidTr="002713E5">
        <w:tc>
          <w:tcPr>
            <w:tcW w:w="8188" w:type="dxa"/>
            <w:tcBorders>
              <w:top w:val="single" w:sz="4" w:space="0" w:color="auto"/>
              <w:bottom w:val="single" w:sz="4" w:space="0" w:color="auto"/>
            </w:tcBorders>
          </w:tcPr>
          <w:p w:rsidR="00081C48" w:rsidRPr="00FF50CA" w:rsidRDefault="00081C48" w:rsidP="00AE68D2">
            <w:pPr>
              <w:spacing w:before="120" w:after="120"/>
              <w:rPr>
                <w:rFonts w:ascii="Arial" w:hAnsi="Arial" w:cs="Arial"/>
                <w:sz w:val="20"/>
              </w:rPr>
            </w:pPr>
            <w:r w:rsidRPr="00FF50CA">
              <w:rPr>
                <w:rFonts w:ascii="Arial" w:hAnsi="Arial" w:cs="Arial"/>
                <w:sz w:val="20"/>
              </w:rPr>
              <w:t>Uppdatering av metodhandledningar</w:t>
            </w:r>
            <w:r w:rsidR="002713E5" w:rsidRPr="00FF50CA">
              <w:rPr>
                <w:rFonts w:ascii="Arial" w:hAnsi="Arial" w:cs="Arial"/>
                <w:sz w:val="20"/>
              </w:rPr>
              <w:t xml:space="preserve"> (2013-01)</w:t>
            </w:r>
            <w:r w:rsidRPr="00FF50CA">
              <w:rPr>
                <w:rFonts w:ascii="Arial" w:hAnsi="Arial" w:cs="Arial"/>
                <w:sz w:val="20"/>
              </w:rPr>
              <w:t>:</w:t>
            </w:r>
          </w:p>
          <w:p w:rsidR="002713E5" w:rsidRPr="00FF50CA" w:rsidRDefault="00E14464" w:rsidP="00E14464">
            <w:pPr>
              <w:spacing w:before="120" w:after="12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G</w:t>
            </w:r>
            <w:r w:rsidR="00081C48" w:rsidRPr="00FF50CA">
              <w:rPr>
                <w:rFonts w:ascii="Arial" w:hAnsi="Arial" w:cs="Arial"/>
                <w:sz w:val="20"/>
              </w:rPr>
              <w:t>å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="00081C48" w:rsidRPr="00FF50CA">
              <w:rPr>
                <w:rFonts w:ascii="Arial" w:hAnsi="Arial" w:cs="Arial"/>
                <w:sz w:val="20"/>
              </w:rPr>
              <w:t>igenom alla metodhandledningar och stämm</w:t>
            </w:r>
            <w:r>
              <w:rPr>
                <w:rFonts w:ascii="Arial" w:hAnsi="Arial" w:cs="Arial"/>
                <w:sz w:val="20"/>
              </w:rPr>
              <w:t>a</w:t>
            </w:r>
            <w:r w:rsidR="00081C48" w:rsidRPr="00FF50CA">
              <w:rPr>
                <w:rFonts w:ascii="Arial" w:hAnsi="Arial" w:cs="Arial"/>
                <w:sz w:val="20"/>
              </w:rPr>
              <w:t xml:space="preserve"> av att det är senaste utgåva vi hänvisar till samt notera om ändringar gjorts i standarderna som påverkar skrivningen i metodhandledningarna i de fall utgåvorna inte stämmer.</w:t>
            </w:r>
            <w:r w:rsidR="00AB5B57">
              <w:rPr>
                <w:rFonts w:ascii="Arial" w:hAnsi="Arial" w:cs="Arial"/>
                <w:sz w:val="20"/>
              </w:rPr>
              <w:t xml:space="preserve"> </w:t>
            </w:r>
            <w:r w:rsidR="00AB5B57" w:rsidRPr="00AB5B57">
              <w:rPr>
                <w:rFonts w:ascii="Arial" w:hAnsi="Arial" w:cs="Arial"/>
                <w:color w:val="FF0000"/>
                <w:sz w:val="20"/>
              </w:rPr>
              <w:t>Ej genomfört!</w:t>
            </w:r>
          </w:p>
        </w:tc>
        <w:tc>
          <w:tcPr>
            <w:tcW w:w="2234" w:type="dxa"/>
            <w:tcBorders>
              <w:top w:val="single" w:sz="4" w:space="0" w:color="auto"/>
              <w:bottom w:val="single" w:sz="4" w:space="0" w:color="auto"/>
            </w:tcBorders>
          </w:tcPr>
          <w:p w:rsidR="002713E5" w:rsidRDefault="002713E5" w:rsidP="00AE68D2">
            <w:pPr>
              <w:spacing w:before="120" w:after="120"/>
              <w:rPr>
                <w:rFonts w:ascii="Arial" w:hAnsi="Arial" w:cs="Arial"/>
                <w:sz w:val="20"/>
                <w:szCs w:val="16"/>
              </w:rPr>
            </w:pPr>
            <w:r w:rsidRPr="00FF50CA">
              <w:rPr>
                <w:rFonts w:ascii="Arial" w:hAnsi="Arial" w:cs="Arial"/>
                <w:sz w:val="20"/>
                <w:szCs w:val="16"/>
              </w:rPr>
              <w:t>Hassan, VTI</w:t>
            </w:r>
          </w:p>
          <w:p w:rsidR="00AB5B57" w:rsidRPr="00FF50CA" w:rsidRDefault="00AB5B57" w:rsidP="00AE68D2">
            <w:pPr>
              <w:spacing w:before="120" w:after="120"/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>Leif, VTI</w:t>
            </w:r>
          </w:p>
        </w:tc>
      </w:tr>
      <w:tr w:rsidR="00C359C9" w:rsidRPr="00C359C9" w:rsidTr="009B7B0F">
        <w:tc>
          <w:tcPr>
            <w:tcW w:w="8188" w:type="dxa"/>
            <w:tcBorders>
              <w:top w:val="single" w:sz="4" w:space="0" w:color="auto"/>
              <w:bottom w:val="single" w:sz="4" w:space="0" w:color="auto"/>
            </w:tcBorders>
          </w:tcPr>
          <w:p w:rsidR="002713E5" w:rsidRPr="00FF50CA" w:rsidRDefault="002713E5" w:rsidP="00AE68D2">
            <w:pPr>
              <w:spacing w:before="120" w:after="120"/>
              <w:rPr>
                <w:rFonts w:ascii="Arial" w:hAnsi="Arial" w:cs="Arial"/>
                <w:sz w:val="20"/>
              </w:rPr>
            </w:pPr>
            <w:r w:rsidRPr="00FF50CA">
              <w:rPr>
                <w:rFonts w:ascii="Arial" w:hAnsi="Arial" w:cs="Arial"/>
                <w:sz w:val="20"/>
              </w:rPr>
              <w:t>Rapport om ringanalys på utmattning</w:t>
            </w:r>
            <w:r w:rsidR="00F06FF3" w:rsidRPr="00FF50CA">
              <w:rPr>
                <w:rFonts w:ascii="Arial" w:hAnsi="Arial" w:cs="Arial"/>
                <w:sz w:val="20"/>
              </w:rPr>
              <w:t xml:space="preserve"> (2013-01)</w:t>
            </w:r>
            <w:r w:rsidRPr="00FF50CA">
              <w:rPr>
                <w:rFonts w:ascii="Arial" w:hAnsi="Arial" w:cs="Arial"/>
                <w:sz w:val="20"/>
              </w:rPr>
              <w:t>:</w:t>
            </w:r>
          </w:p>
          <w:p w:rsidR="002713E5" w:rsidRPr="00FF50CA" w:rsidRDefault="002713E5" w:rsidP="007468D1">
            <w:pPr>
              <w:spacing w:before="120" w:after="120"/>
              <w:rPr>
                <w:rFonts w:ascii="Arial" w:hAnsi="Arial" w:cs="Arial"/>
                <w:sz w:val="20"/>
              </w:rPr>
            </w:pPr>
            <w:r w:rsidRPr="00FF50CA">
              <w:rPr>
                <w:rFonts w:ascii="Arial" w:hAnsi="Arial" w:cs="Arial"/>
                <w:sz w:val="20"/>
              </w:rPr>
              <w:t>Läggs ut på hemsidan</w:t>
            </w:r>
            <w:r w:rsidR="007468D1" w:rsidRPr="00FF50CA">
              <w:rPr>
                <w:rFonts w:ascii="Arial" w:hAnsi="Arial" w:cs="Arial"/>
                <w:sz w:val="20"/>
              </w:rPr>
              <w:t>.</w:t>
            </w:r>
            <w:r w:rsidR="00FF50CA">
              <w:rPr>
                <w:rFonts w:ascii="Arial" w:hAnsi="Arial" w:cs="Arial"/>
                <w:sz w:val="20"/>
              </w:rPr>
              <w:t xml:space="preserve"> </w:t>
            </w:r>
            <w:r w:rsidR="00FF50CA" w:rsidRPr="00FF50CA">
              <w:rPr>
                <w:rFonts w:ascii="Arial" w:hAnsi="Arial" w:cs="Arial"/>
                <w:color w:val="FF0000"/>
                <w:sz w:val="20"/>
              </w:rPr>
              <w:t>E</w:t>
            </w:r>
            <w:bookmarkStart w:id="3" w:name="_GoBack"/>
            <w:bookmarkEnd w:id="3"/>
            <w:r w:rsidR="00FF50CA" w:rsidRPr="00FF50CA">
              <w:rPr>
                <w:rFonts w:ascii="Arial" w:hAnsi="Arial" w:cs="Arial"/>
                <w:color w:val="FF0000"/>
                <w:sz w:val="20"/>
              </w:rPr>
              <w:t>j genomfört</w:t>
            </w:r>
          </w:p>
        </w:tc>
        <w:tc>
          <w:tcPr>
            <w:tcW w:w="2234" w:type="dxa"/>
            <w:tcBorders>
              <w:top w:val="single" w:sz="4" w:space="0" w:color="auto"/>
              <w:bottom w:val="single" w:sz="4" w:space="0" w:color="auto"/>
            </w:tcBorders>
          </w:tcPr>
          <w:p w:rsidR="002713E5" w:rsidRPr="00FF50CA" w:rsidRDefault="002713E5" w:rsidP="00AE68D2">
            <w:pPr>
              <w:spacing w:before="120" w:after="120"/>
              <w:rPr>
                <w:rFonts w:ascii="Arial" w:hAnsi="Arial" w:cs="Arial"/>
                <w:sz w:val="20"/>
                <w:szCs w:val="16"/>
              </w:rPr>
            </w:pPr>
            <w:r w:rsidRPr="00FF50CA">
              <w:rPr>
                <w:rFonts w:ascii="Arial" w:hAnsi="Arial" w:cs="Arial"/>
                <w:sz w:val="20"/>
                <w:szCs w:val="16"/>
              </w:rPr>
              <w:t>Hassan, VTI</w:t>
            </w:r>
          </w:p>
        </w:tc>
      </w:tr>
      <w:tr w:rsidR="00E14464" w:rsidRPr="00C359C9" w:rsidTr="00EF4357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2D050"/>
          </w:tcPr>
          <w:p w:rsidR="00E14464" w:rsidRPr="00BE7240" w:rsidRDefault="00E14464" w:rsidP="00E14464">
            <w:pPr>
              <w:spacing w:before="120" w:after="120"/>
              <w:rPr>
                <w:rFonts w:ascii="Arial" w:hAnsi="Arial" w:cs="Arial"/>
                <w:sz w:val="20"/>
              </w:rPr>
            </w:pPr>
            <w:r w:rsidRPr="00BE7240">
              <w:rPr>
                <w:rFonts w:ascii="Arial" w:hAnsi="Arial" w:cs="Arial"/>
                <w:sz w:val="20"/>
              </w:rPr>
              <w:t>Remisshantering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E14464">
              <w:rPr>
                <w:rFonts w:ascii="Arial" w:hAnsi="Arial" w:cs="Arial"/>
                <w:sz w:val="20"/>
              </w:rPr>
              <w:t xml:space="preserve">(2013-12-05).  </w:t>
            </w:r>
            <w:r w:rsidRPr="00BE7240">
              <w:rPr>
                <w:rFonts w:ascii="Arial" w:hAnsi="Arial" w:cs="Arial"/>
                <w:sz w:val="20"/>
              </w:rPr>
              <w:t>Leif lägg</w:t>
            </w:r>
            <w:r>
              <w:rPr>
                <w:rFonts w:ascii="Arial" w:hAnsi="Arial" w:cs="Arial"/>
                <w:sz w:val="20"/>
              </w:rPr>
              <w:t>er</w:t>
            </w:r>
            <w:r w:rsidRPr="00BE7240">
              <w:rPr>
                <w:rFonts w:ascii="Arial" w:hAnsi="Arial" w:cs="Arial"/>
                <w:sz w:val="20"/>
              </w:rPr>
              <w:t xml:space="preserve"> upp svarsblanketter på hemsidan för alla aktuella provningsstandarder inom de områden vi arbetar med inom metodgruppen. Syftet med detta är att vem som helst</w:t>
            </w:r>
            <w:r>
              <w:rPr>
                <w:rFonts w:ascii="Arial" w:hAnsi="Arial" w:cs="Arial"/>
                <w:sz w:val="20"/>
              </w:rPr>
              <w:t xml:space="preserve"> sedan </w:t>
            </w:r>
            <w:r w:rsidRPr="00BE7240">
              <w:rPr>
                <w:rFonts w:ascii="Arial" w:hAnsi="Arial" w:cs="Arial"/>
                <w:sz w:val="20"/>
              </w:rPr>
              <w:t>kan gå in och lägga in sina synpunkter.</w:t>
            </w:r>
            <w:r w:rsidRPr="00AB5B57">
              <w:rPr>
                <w:rFonts w:ascii="Arial" w:hAnsi="Arial" w:cs="Arial"/>
                <w:color w:val="FF0000"/>
                <w:sz w:val="20"/>
              </w:rPr>
              <w:t xml:space="preserve"> </w:t>
            </w:r>
            <w:r>
              <w:rPr>
                <w:rFonts w:ascii="Arial" w:hAnsi="Arial" w:cs="Arial"/>
                <w:color w:val="FF0000"/>
                <w:sz w:val="20"/>
              </w:rPr>
              <w:t xml:space="preserve">              </w:t>
            </w:r>
            <w:r w:rsidRPr="00E14464">
              <w:rPr>
                <w:rFonts w:ascii="Arial" w:hAnsi="Arial" w:cs="Arial"/>
                <w:sz w:val="20"/>
              </w:rPr>
              <w:t>Visas på metoddagen 2014.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2D050"/>
          </w:tcPr>
          <w:p w:rsidR="00E14464" w:rsidRPr="00FF50CA" w:rsidRDefault="00E14464" w:rsidP="00E14464">
            <w:pPr>
              <w:spacing w:before="120"/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>Leif, VTI</w:t>
            </w:r>
          </w:p>
        </w:tc>
      </w:tr>
      <w:tr w:rsidR="00E14464" w:rsidRPr="00C359C9" w:rsidTr="00EF4357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2D050"/>
          </w:tcPr>
          <w:p w:rsidR="00E14464" w:rsidRPr="00FF50CA" w:rsidRDefault="00E14464" w:rsidP="00E14464">
            <w:pPr>
              <w:spacing w:before="120" w:after="120"/>
              <w:rPr>
                <w:rFonts w:ascii="Arial" w:hAnsi="Arial" w:cs="Arial"/>
                <w:sz w:val="20"/>
              </w:rPr>
            </w:pPr>
            <w:r w:rsidRPr="00FF50CA">
              <w:rPr>
                <w:rFonts w:ascii="Arial" w:hAnsi="Arial" w:cs="Arial"/>
                <w:sz w:val="20"/>
              </w:rPr>
              <w:t>Forum på nätet för synpunkter på olika provningsmetoder (2013-01):</w:t>
            </w:r>
          </w:p>
          <w:p w:rsidR="00E14464" w:rsidRPr="00FF50CA" w:rsidRDefault="00E14464" w:rsidP="00E14464">
            <w:pPr>
              <w:spacing w:before="120" w:after="120"/>
              <w:rPr>
                <w:rFonts w:ascii="Arial" w:hAnsi="Arial" w:cs="Arial"/>
                <w:sz w:val="20"/>
              </w:rPr>
            </w:pPr>
            <w:r w:rsidRPr="00FF50CA">
              <w:rPr>
                <w:rFonts w:ascii="Arial" w:hAnsi="Arial" w:cs="Arial"/>
                <w:sz w:val="20"/>
              </w:rPr>
              <w:lastRenderedPageBreak/>
              <w:t>Leif ta</w:t>
            </w:r>
            <w:r>
              <w:rPr>
                <w:rFonts w:ascii="Arial" w:hAnsi="Arial" w:cs="Arial"/>
                <w:sz w:val="20"/>
              </w:rPr>
              <w:t>r</w:t>
            </w:r>
            <w:r w:rsidRPr="00FF50CA">
              <w:rPr>
                <w:rFonts w:ascii="Arial" w:hAnsi="Arial" w:cs="Arial"/>
                <w:sz w:val="20"/>
              </w:rPr>
              <w:t xml:space="preserve"> fram ett forum på nätet där man kan gå in och tycka till om olika metoder. </w:t>
            </w:r>
            <w:r>
              <w:rPr>
                <w:rFonts w:ascii="Arial" w:hAnsi="Arial" w:cs="Arial"/>
                <w:sz w:val="20"/>
              </w:rPr>
              <w:t>Syftet är att försöka fånga in synpunkter från branschen som vi sedan kan hantera i de olika utskotten</w:t>
            </w:r>
            <w:r w:rsidRPr="00FF50CA">
              <w:rPr>
                <w:rFonts w:ascii="Arial" w:hAnsi="Arial" w:cs="Arial"/>
                <w:sz w:val="20"/>
              </w:rPr>
              <w:t xml:space="preserve">. </w:t>
            </w:r>
            <w:r>
              <w:rPr>
                <w:rFonts w:ascii="Arial" w:hAnsi="Arial" w:cs="Arial"/>
                <w:sz w:val="20"/>
              </w:rPr>
              <w:t>Visades på mötet i aug 2013</w:t>
            </w:r>
            <w:r w:rsidRPr="00E14464">
              <w:rPr>
                <w:rFonts w:ascii="Arial" w:hAnsi="Arial" w:cs="Arial"/>
                <w:sz w:val="20"/>
              </w:rPr>
              <w:t>. Visas på metoddagen 2014.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2D050"/>
          </w:tcPr>
          <w:p w:rsidR="00E14464" w:rsidRPr="00FF50CA" w:rsidRDefault="00E14464" w:rsidP="00E14464">
            <w:pPr>
              <w:spacing w:before="120"/>
              <w:rPr>
                <w:rFonts w:ascii="Arial" w:hAnsi="Arial" w:cs="Arial"/>
                <w:sz w:val="20"/>
                <w:szCs w:val="16"/>
              </w:rPr>
            </w:pPr>
            <w:r w:rsidRPr="00FF50CA">
              <w:rPr>
                <w:rFonts w:ascii="Arial" w:hAnsi="Arial" w:cs="Arial"/>
                <w:sz w:val="20"/>
                <w:szCs w:val="16"/>
              </w:rPr>
              <w:lastRenderedPageBreak/>
              <w:t>Leif, VTI</w:t>
            </w:r>
          </w:p>
        </w:tc>
      </w:tr>
      <w:tr w:rsidR="00E14464" w:rsidRPr="00C359C9" w:rsidTr="00E14464">
        <w:tc>
          <w:tcPr>
            <w:tcW w:w="8188" w:type="dxa"/>
            <w:tcBorders>
              <w:top w:val="single" w:sz="4" w:space="0" w:color="auto"/>
            </w:tcBorders>
            <w:shd w:val="clear" w:color="auto" w:fill="92D050"/>
          </w:tcPr>
          <w:p w:rsidR="00E14464" w:rsidRPr="00FF50CA" w:rsidRDefault="00E14464" w:rsidP="00E14464">
            <w:pPr>
              <w:spacing w:before="120" w:after="120"/>
              <w:rPr>
                <w:rFonts w:ascii="Arial" w:hAnsi="Arial" w:cs="Arial"/>
                <w:sz w:val="20"/>
              </w:rPr>
            </w:pPr>
            <w:r w:rsidRPr="00FF50CA">
              <w:rPr>
                <w:rFonts w:ascii="Arial" w:hAnsi="Arial" w:cs="Arial"/>
                <w:sz w:val="20"/>
              </w:rPr>
              <w:lastRenderedPageBreak/>
              <w:t>TOD-metoden (2013-01):</w:t>
            </w:r>
          </w:p>
          <w:p w:rsidR="00E14464" w:rsidRDefault="00E14464" w:rsidP="00E14464">
            <w:pPr>
              <w:spacing w:before="120" w:after="120"/>
              <w:rPr>
                <w:rFonts w:ascii="Arial" w:hAnsi="Arial" w:cs="Arial"/>
                <w:sz w:val="20"/>
              </w:rPr>
            </w:pPr>
            <w:r w:rsidRPr="00FF50CA">
              <w:rPr>
                <w:rFonts w:ascii="Arial" w:hAnsi="Arial" w:cs="Arial"/>
                <w:sz w:val="20"/>
              </w:rPr>
              <w:t xml:space="preserve">Översyn av den subjektiva bedömning som görs i denna metod för att avgöra om asfaltmassan uppvisar de viskösa egenskaper som utmärker en KGO blandad massa. </w:t>
            </w:r>
          </w:p>
          <w:p w:rsidR="00E14464" w:rsidRPr="00FF50CA" w:rsidRDefault="00E14464" w:rsidP="00E14464">
            <w:pPr>
              <w:spacing w:before="120" w:after="120"/>
              <w:rPr>
                <w:rFonts w:ascii="Arial" w:hAnsi="Arial" w:cs="Arial"/>
                <w:color w:val="FF0000"/>
                <w:sz w:val="20"/>
              </w:rPr>
            </w:pPr>
            <w:r w:rsidRPr="00AB5B57">
              <w:rPr>
                <w:rFonts w:ascii="Arial" w:hAnsi="Arial" w:cs="Arial"/>
                <w:sz w:val="20"/>
              </w:rPr>
              <w:t>Beslutat att inte göra metodbeskrivning av denna metod eftersom vi saknar underlag att arbeta efter. Bl.a. som beskriver hur bedömningskurvorna ska definieras.</w:t>
            </w:r>
          </w:p>
        </w:tc>
        <w:tc>
          <w:tcPr>
            <w:tcW w:w="2234" w:type="dxa"/>
            <w:tcBorders>
              <w:top w:val="single" w:sz="4" w:space="0" w:color="auto"/>
            </w:tcBorders>
            <w:shd w:val="clear" w:color="auto" w:fill="92D050"/>
          </w:tcPr>
          <w:p w:rsidR="00E14464" w:rsidRPr="00FF50CA" w:rsidRDefault="00E14464" w:rsidP="00E14464">
            <w:pPr>
              <w:spacing w:before="120" w:after="120"/>
              <w:rPr>
                <w:rFonts w:ascii="Arial" w:hAnsi="Arial" w:cs="Arial"/>
                <w:sz w:val="20"/>
                <w:szCs w:val="16"/>
                <w:u w:val="single"/>
              </w:rPr>
            </w:pPr>
            <w:r w:rsidRPr="00FF50CA">
              <w:rPr>
                <w:rFonts w:ascii="Arial" w:hAnsi="Arial" w:cs="Arial"/>
                <w:sz w:val="20"/>
                <w:szCs w:val="16"/>
                <w:u w:val="single"/>
              </w:rPr>
              <w:t>Torbjörn, TRV</w:t>
            </w:r>
          </w:p>
          <w:p w:rsidR="00E14464" w:rsidRPr="00FF50CA" w:rsidRDefault="00E14464" w:rsidP="00E14464">
            <w:pPr>
              <w:spacing w:before="120" w:after="120"/>
              <w:rPr>
                <w:rFonts w:ascii="Arial" w:hAnsi="Arial" w:cs="Arial"/>
                <w:sz w:val="20"/>
                <w:szCs w:val="16"/>
              </w:rPr>
            </w:pPr>
            <w:r w:rsidRPr="00FF50CA">
              <w:rPr>
                <w:rFonts w:ascii="Arial" w:hAnsi="Arial" w:cs="Arial"/>
                <w:sz w:val="20"/>
                <w:szCs w:val="16"/>
              </w:rPr>
              <w:t>Björn, TRV</w:t>
            </w:r>
          </w:p>
          <w:p w:rsidR="00E14464" w:rsidRPr="00FF50CA" w:rsidRDefault="00E14464" w:rsidP="00E14464">
            <w:pPr>
              <w:spacing w:before="120" w:after="120"/>
              <w:rPr>
                <w:rFonts w:ascii="Arial" w:hAnsi="Arial" w:cs="Arial"/>
                <w:sz w:val="20"/>
                <w:szCs w:val="16"/>
                <w:u w:val="single"/>
              </w:rPr>
            </w:pPr>
            <w:r w:rsidRPr="00FF50CA">
              <w:rPr>
                <w:rFonts w:ascii="Arial" w:hAnsi="Arial" w:cs="Arial"/>
                <w:sz w:val="20"/>
                <w:szCs w:val="16"/>
              </w:rPr>
              <w:t>Leif, VTI</w:t>
            </w:r>
          </w:p>
        </w:tc>
      </w:tr>
    </w:tbl>
    <w:p w:rsidR="0067779F" w:rsidRDefault="0067779F" w:rsidP="007468D1">
      <w:pPr>
        <w:pStyle w:val="NormalBasmall"/>
        <w:tabs>
          <w:tab w:val="num" w:pos="426"/>
          <w:tab w:val="left" w:pos="4820"/>
        </w:tabs>
        <w:ind w:left="362" w:right="0" w:hanging="426"/>
      </w:pPr>
    </w:p>
    <w:sectPr w:rsidR="0067779F" w:rsidSect="00A66F86">
      <w:pgSz w:w="11906" w:h="16838"/>
      <w:pgMar w:top="1417" w:right="1417" w:bottom="141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799D" w:rsidRDefault="006C799D" w:rsidP="006239AE">
      <w:r>
        <w:separator/>
      </w:r>
    </w:p>
  </w:endnote>
  <w:endnote w:type="continuationSeparator" w:id="0">
    <w:p w:rsidR="006C799D" w:rsidRDefault="006C799D" w:rsidP="006239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799D" w:rsidRDefault="006C799D" w:rsidP="006239AE">
      <w:r>
        <w:separator/>
      </w:r>
    </w:p>
  </w:footnote>
  <w:footnote w:type="continuationSeparator" w:id="0">
    <w:p w:rsidR="006C799D" w:rsidRDefault="006C799D" w:rsidP="006239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1221"/>
      <w:gridCol w:w="5035"/>
      <w:gridCol w:w="3100"/>
    </w:tblGrid>
    <w:tr w:rsidR="00CE4796" w:rsidTr="00A126D2">
      <w:tc>
        <w:tcPr>
          <w:tcW w:w="1004" w:type="dxa"/>
        </w:tcPr>
        <w:p w:rsidR="00CE4796" w:rsidRDefault="00CE4796">
          <w:pPr>
            <w:pStyle w:val="Sidhuvud"/>
          </w:pPr>
          <w:r>
            <w:rPr>
              <w:noProof/>
            </w:rPr>
            <w:drawing>
              <wp:inline distT="0" distB="0" distL="0" distR="0">
                <wp:extent cx="638355" cy="639963"/>
                <wp:effectExtent l="0" t="0" r="0" b="8255"/>
                <wp:docPr id="5" name="Bildobjekt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etodgruppen 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2154" cy="6437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93" w:type="dxa"/>
        </w:tcPr>
        <w:p w:rsidR="00CE4796" w:rsidRPr="00081C48" w:rsidRDefault="00CE4796" w:rsidP="00081C48">
          <w:pPr>
            <w:pStyle w:val="Rubrik1"/>
            <w:ind w:left="480" w:right="0"/>
            <w:jc w:val="center"/>
            <w:rPr>
              <w:rFonts w:ascii="Arial" w:hAnsi="Arial"/>
            </w:rPr>
          </w:pPr>
          <w:r w:rsidRPr="00081C48">
            <w:rPr>
              <w:rFonts w:ascii="Arial" w:hAnsi="Arial"/>
              <w:color w:val="1F497D" w:themeColor="text2"/>
              <w:sz w:val="36"/>
            </w:rPr>
            <w:t>Asfaltutskottet</w:t>
          </w:r>
        </w:p>
      </w:tc>
      <w:tc>
        <w:tcPr>
          <w:tcW w:w="3191" w:type="dxa"/>
        </w:tcPr>
        <w:p w:rsidR="00CE4796" w:rsidRDefault="00CE4796" w:rsidP="00A126D2">
          <w:pPr>
            <w:pStyle w:val="Sidhuvud"/>
            <w:ind w:left="566"/>
          </w:pPr>
        </w:p>
      </w:tc>
    </w:tr>
  </w:tbl>
  <w:p w:rsidR="00CE4796" w:rsidRDefault="00CE4796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67711"/>
    <w:multiLevelType w:val="hybridMultilevel"/>
    <w:tmpl w:val="157C80E8"/>
    <w:lvl w:ilvl="0" w:tplc="408A733E">
      <w:start w:val="1"/>
      <w:numFmt w:val="bullet"/>
      <w:lvlText w:val="-"/>
      <w:lvlJc w:val="left"/>
      <w:pPr>
        <w:ind w:left="725" w:hanging="360"/>
      </w:pPr>
      <w:rPr>
        <w:rFonts w:ascii="Verdana" w:hAnsi="Verdana" w:hint="default"/>
      </w:rPr>
    </w:lvl>
    <w:lvl w:ilvl="1" w:tplc="041D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1">
    <w:nsid w:val="0C0A17C1"/>
    <w:multiLevelType w:val="hybridMultilevel"/>
    <w:tmpl w:val="D7CA0B60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A42FDB"/>
    <w:multiLevelType w:val="hybridMultilevel"/>
    <w:tmpl w:val="8530144E"/>
    <w:lvl w:ilvl="0" w:tplc="9006C436">
      <w:start w:val="1"/>
      <w:numFmt w:val="bullet"/>
      <w:lvlText w:val="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AD4089"/>
    <w:multiLevelType w:val="hybridMultilevel"/>
    <w:tmpl w:val="0FD24B1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19">
      <w:start w:val="1"/>
      <w:numFmt w:val="lowerLetter"/>
      <w:lvlText w:val="%2."/>
      <w:lvlJc w:val="left"/>
      <w:pPr>
        <w:tabs>
          <w:tab w:val="num" w:pos="502"/>
        </w:tabs>
        <w:ind w:left="502" w:hanging="360"/>
      </w:pPr>
    </w:lvl>
    <w:lvl w:ilvl="2" w:tplc="041D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2587F6F"/>
    <w:multiLevelType w:val="hybridMultilevel"/>
    <w:tmpl w:val="1102E58A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EF7EA1"/>
    <w:multiLevelType w:val="hybridMultilevel"/>
    <w:tmpl w:val="4F8628F2"/>
    <w:lvl w:ilvl="0" w:tplc="041D0001">
      <w:start w:val="1"/>
      <w:numFmt w:val="bullet"/>
      <w:lvlText w:val=""/>
      <w:lvlJc w:val="left"/>
      <w:pPr>
        <w:ind w:left="65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37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09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1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53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25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97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69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18" w:hanging="360"/>
      </w:pPr>
      <w:rPr>
        <w:rFonts w:ascii="Wingdings" w:hAnsi="Wingdings" w:hint="default"/>
      </w:rPr>
    </w:lvl>
  </w:abstractNum>
  <w:abstractNum w:abstractNumId="6">
    <w:nsid w:val="14274F45"/>
    <w:multiLevelType w:val="hybridMultilevel"/>
    <w:tmpl w:val="B1885E2C"/>
    <w:lvl w:ilvl="0" w:tplc="041D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7">
    <w:nsid w:val="1E3F7F0D"/>
    <w:multiLevelType w:val="hybridMultilevel"/>
    <w:tmpl w:val="C8AABBC0"/>
    <w:lvl w:ilvl="0" w:tplc="9006C436">
      <w:start w:val="1"/>
      <w:numFmt w:val="bullet"/>
      <w:lvlText w:val="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1557AB"/>
    <w:multiLevelType w:val="hybridMultilevel"/>
    <w:tmpl w:val="074E90D2"/>
    <w:lvl w:ilvl="0" w:tplc="041D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2CB85624"/>
    <w:multiLevelType w:val="hybridMultilevel"/>
    <w:tmpl w:val="EFBC8EDC"/>
    <w:lvl w:ilvl="0" w:tplc="008654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3582089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F7B2FCB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AFEA0F6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52F85E5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AE3A6FB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6240AE3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7668EDC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8C4EF87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10">
    <w:nsid w:val="383B6D04"/>
    <w:multiLevelType w:val="hybridMultilevel"/>
    <w:tmpl w:val="1F8E0B8C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>
    <w:nsid w:val="3A296931"/>
    <w:multiLevelType w:val="hybridMultilevel"/>
    <w:tmpl w:val="7836511A"/>
    <w:lvl w:ilvl="0" w:tplc="33E2E18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CA33C4"/>
    <w:multiLevelType w:val="hybridMultilevel"/>
    <w:tmpl w:val="70B0856C"/>
    <w:lvl w:ilvl="0" w:tplc="9006C436">
      <w:start w:val="1"/>
      <w:numFmt w:val="bullet"/>
      <w:lvlText w:val="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4B76C1"/>
    <w:multiLevelType w:val="hybridMultilevel"/>
    <w:tmpl w:val="215AC092"/>
    <w:lvl w:ilvl="0" w:tplc="408A73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72687BA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147EA3B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E2C0632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BBC28F9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147ADE2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345E525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1490200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088433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14">
    <w:nsid w:val="4C59300F"/>
    <w:multiLevelType w:val="hybridMultilevel"/>
    <w:tmpl w:val="F0D2729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9E6FE8"/>
    <w:multiLevelType w:val="hybridMultilevel"/>
    <w:tmpl w:val="B3BCB42A"/>
    <w:lvl w:ilvl="0" w:tplc="041D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B44D84"/>
    <w:multiLevelType w:val="hybridMultilevel"/>
    <w:tmpl w:val="5C9ADCBC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lowerLetter"/>
      <w:lvlText w:val="%2."/>
      <w:lvlJc w:val="left"/>
      <w:pPr>
        <w:tabs>
          <w:tab w:val="num" w:pos="502"/>
        </w:tabs>
        <w:ind w:left="502" w:hanging="360"/>
      </w:pPr>
    </w:lvl>
    <w:lvl w:ilvl="2" w:tplc="041D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E7008BB4"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 w:hint="default"/>
      </w:r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962421A"/>
    <w:multiLevelType w:val="hybridMultilevel"/>
    <w:tmpl w:val="3E7220BE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8A733E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Verdana" w:hAnsi="Verdana" w:hint="default"/>
      </w:rPr>
    </w:lvl>
    <w:lvl w:ilvl="2" w:tplc="041D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A5E7F89"/>
    <w:multiLevelType w:val="hybridMultilevel"/>
    <w:tmpl w:val="F690A232"/>
    <w:lvl w:ilvl="0" w:tplc="F02E9ED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866EC2C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18D8637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2198344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5D24B9F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23D0361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4536AEE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850A637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ED6498B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19">
    <w:nsid w:val="5D183E1D"/>
    <w:multiLevelType w:val="hybridMultilevel"/>
    <w:tmpl w:val="691CBDB8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0">
    <w:nsid w:val="61C9392E"/>
    <w:multiLevelType w:val="hybridMultilevel"/>
    <w:tmpl w:val="151C55D2"/>
    <w:lvl w:ilvl="0" w:tplc="ED822F7A">
      <w:start w:val="1"/>
      <w:numFmt w:val="bullet"/>
      <w:lvlText w:val="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842B3A"/>
    <w:multiLevelType w:val="hybridMultilevel"/>
    <w:tmpl w:val="EC0AE34C"/>
    <w:lvl w:ilvl="0" w:tplc="041D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2">
    <w:nsid w:val="66897366"/>
    <w:multiLevelType w:val="hybridMultilevel"/>
    <w:tmpl w:val="72500AE2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8AD1558"/>
    <w:multiLevelType w:val="hybridMultilevel"/>
    <w:tmpl w:val="23B63FF0"/>
    <w:lvl w:ilvl="0" w:tplc="041D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662661"/>
    <w:multiLevelType w:val="hybridMultilevel"/>
    <w:tmpl w:val="45448DBC"/>
    <w:lvl w:ilvl="0" w:tplc="041D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25">
    <w:nsid w:val="6E8B2B1A"/>
    <w:multiLevelType w:val="hybridMultilevel"/>
    <w:tmpl w:val="61406228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6">
    <w:nsid w:val="6F3A5E38"/>
    <w:multiLevelType w:val="hybridMultilevel"/>
    <w:tmpl w:val="6BF2A37A"/>
    <w:lvl w:ilvl="0" w:tplc="32069DFC">
      <w:numFmt w:val="bullet"/>
      <w:lvlText w:val="-"/>
      <w:lvlJc w:val="left"/>
      <w:pPr>
        <w:ind w:left="717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7">
    <w:nsid w:val="732407B8"/>
    <w:multiLevelType w:val="hybridMultilevel"/>
    <w:tmpl w:val="6288637C"/>
    <w:lvl w:ilvl="0" w:tplc="47F606FC">
      <w:start w:val="1"/>
      <w:numFmt w:val="decimal"/>
      <w:lvlText w:val="%1."/>
      <w:lvlJc w:val="left"/>
      <w:pPr>
        <w:ind w:left="724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4" w:hanging="360"/>
      </w:pPr>
    </w:lvl>
    <w:lvl w:ilvl="2" w:tplc="041D001B" w:tentative="1">
      <w:start w:val="1"/>
      <w:numFmt w:val="lowerRoman"/>
      <w:lvlText w:val="%3."/>
      <w:lvlJc w:val="right"/>
      <w:pPr>
        <w:ind w:left="2164" w:hanging="180"/>
      </w:pPr>
    </w:lvl>
    <w:lvl w:ilvl="3" w:tplc="041D000F" w:tentative="1">
      <w:start w:val="1"/>
      <w:numFmt w:val="decimal"/>
      <w:lvlText w:val="%4."/>
      <w:lvlJc w:val="left"/>
      <w:pPr>
        <w:ind w:left="2884" w:hanging="360"/>
      </w:pPr>
    </w:lvl>
    <w:lvl w:ilvl="4" w:tplc="041D0019" w:tentative="1">
      <w:start w:val="1"/>
      <w:numFmt w:val="lowerLetter"/>
      <w:lvlText w:val="%5."/>
      <w:lvlJc w:val="left"/>
      <w:pPr>
        <w:ind w:left="3604" w:hanging="360"/>
      </w:pPr>
    </w:lvl>
    <w:lvl w:ilvl="5" w:tplc="041D001B" w:tentative="1">
      <w:start w:val="1"/>
      <w:numFmt w:val="lowerRoman"/>
      <w:lvlText w:val="%6."/>
      <w:lvlJc w:val="right"/>
      <w:pPr>
        <w:ind w:left="4324" w:hanging="180"/>
      </w:pPr>
    </w:lvl>
    <w:lvl w:ilvl="6" w:tplc="041D000F" w:tentative="1">
      <w:start w:val="1"/>
      <w:numFmt w:val="decimal"/>
      <w:lvlText w:val="%7."/>
      <w:lvlJc w:val="left"/>
      <w:pPr>
        <w:ind w:left="5044" w:hanging="360"/>
      </w:pPr>
    </w:lvl>
    <w:lvl w:ilvl="7" w:tplc="041D0019" w:tentative="1">
      <w:start w:val="1"/>
      <w:numFmt w:val="lowerLetter"/>
      <w:lvlText w:val="%8."/>
      <w:lvlJc w:val="left"/>
      <w:pPr>
        <w:ind w:left="5764" w:hanging="360"/>
      </w:pPr>
    </w:lvl>
    <w:lvl w:ilvl="8" w:tplc="041D001B" w:tentative="1">
      <w:start w:val="1"/>
      <w:numFmt w:val="lowerRoman"/>
      <w:lvlText w:val="%9."/>
      <w:lvlJc w:val="right"/>
      <w:pPr>
        <w:ind w:left="6484" w:hanging="180"/>
      </w:pPr>
    </w:lvl>
  </w:abstractNum>
  <w:abstractNum w:abstractNumId="28">
    <w:nsid w:val="76846AF5"/>
    <w:multiLevelType w:val="hybridMultilevel"/>
    <w:tmpl w:val="32EE519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F227A7"/>
    <w:multiLevelType w:val="hybridMultilevel"/>
    <w:tmpl w:val="E5F45DAA"/>
    <w:lvl w:ilvl="0" w:tplc="9006C436">
      <w:start w:val="1"/>
      <w:numFmt w:val="bullet"/>
      <w:lvlText w:val="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8A6A4C"/>
    <w:multiLevelType w:val="hybridMultilevel"/>
    <w:tmpl w:val="4714566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4"/>
  </w:num>
  <w:num w:numId="3">
    <w:abstractNumId w:val="22"/>
  </w:num>
  <w:num w:numId="4">
    <w:abstractNumId w:val="3"/>
  </w:num>
  <w:num w:numId="5">
    <w:abstractNumId w:val="24"/>
  </w:num>
  <w:num w:numId="6">
    <w:abstractNumId w:val="19"/>
  </w:num>
  <w:num w:numId="7">
    <w:abstractNumId w:val="25"/>
  </w:num>
  <w:num w:numId="8">
    <w:abstractNumId w:val="10"/>
  </w:num>
  <w:num w:numId="9">
    <w:abstractNumId w:val="2"/>
  </w:num>
  <w:num w:numId="10">
    <w:abstractNumId w:val="1"/>
  </w:num>
  <w:num w:numId="11">
    <w:abstractNumId w:val="4"/>
  </w:num>
  <w:num w:numId="12">
    <w:abstractNumId w:val="7"/>
  </w:num>
  <w:num w:numId="13">
    <w:abstractNumId w:val="20"/>
  </w:num>
  <w:num w:numId="14">
    <w:abstractNumId w:val="12"/>
  </w:num>
  <w:num w:numId="15">
    <w:abstractNumId w:val="23"/>
  </w:num>
  <w:num w:numId="16">
    <w:abstractNumId w:val="15"/>
  </w:num>
  <w:num w:numId="17">
    <w:abstractNumId w:val="29"/>
  </w:num>
  <w:num w:numId="18">
    <w:abstractNumId w:val="13"/>
  </w:num>
  <w:num w:numId="19">
    <w:abstractNumId w:val="0"/>
  </w:num>
  <w:num w:numId="20">
    <w:abstractNumId w:val="18"/>
  </w:num>
  <w:num w:numId="21">
    <w:abstractNumId w:val="17"/>
  </w:num>
  <w:num w:numId="22">
    <w:abstractNumId w:val="9"/>
  </w:num>
  <w:num w:numId="23">
    <w:abstractNumId w:val="5"/>
  </w:num>
  <w:num w:numId="24">
    <w:abstractNumId w:val="6"/>
  </w:num>
  <w:num w:numId="25">
    <w:abstractNumId w:val="30"/>
  </w:num>
  <w:num w:numId="26">
    <w:abstractNumId w:val="27"/>
  </w:num>
  <w:num w:numId="27">
    <w:abstractNumId w:val="26"/>
  </w:num>
  <w:num w:numId="28">
    <w:abstractNumId w:val="21"/>
  </w:num>
  <w:num w:numId="29">
    <w:abstractNumId w:val="8"/>
  </w:num>
  <w:num w:numId="30">
    <w:abstractNumId w:val="11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DD3"/>
    <w:rsid w:val="00000AFF"/>
    <w:rsid w:val="00012E1F"/>
    <w:rsid w:val="00015AC1"/>
    <w:rsid w:val="0002190D"/>
    <w:rsid w:val="000226F6"/>
    <w:rsid w:val="00026683"/>
    <w:rsid w:val="000311B6"/>
    <w:rsid w:val="00036508"/>
    <w:rsid w:val="00044B13"/>
    <w:rsid w:val="00050F5B"/>
    <w:rsid w:val="00055753"/>
    <w:rsid w:val="000559FD"/>
    <w:rsid w:val="000747D0"/>
    <w:rsid w:val="00076B9A"/>
    <w:rsid w:val="0007755D"/>
    <w:rsid w:val="00081C48"/>
    <w:rsid w:val="0008295D"/>
    <w:rsid w:val="00082D5E"/>
    <w:rsid w:val="0008595D"/>
    <w:rsid w:val="00090EDC"/>
    <w:rsid w:val="0009561E"/>
    <w:rsid w:val="00095E44"/>
    <w:rsid w:val="000A1D72"/>
    <w:rsid w:val="000A70EA"/>
    <w:rsid w:val="000B03F4"/>
    <w:rsid w:val="000B09F6"/>
    <w:rsid w:val="000B11BA"/>
    <w:rsid w:val="000B3EDC"/>
    <w:rsid w:val="000B56EC"/>
    <w:rsid w:val="000C1A54"/>
    <w:rsid w:val="000C1A91"/>
    <w:rsid w:val="000C212B"/>
    <w:rsid w:val="000C4C91"/>
    <w:rsid w:val="000C7E26"/>
    <w:rsid w:val="000D4D33"/>
    <w:rsid w:val="000E1680"/>
    <w:rsid w:val="000E43AC"/>
    <w:rsid w:val="000E53F0"/>
    <w:rsid w:val="000E6C6D"/>
    <w:rsid w:val="000F17A3"/>
    <w:rsid w:val="000F1A27"/>
    <w:rsid w:val="000F551C"/>
    <w:rsid w:val="000F6E1A"/>
    <w:rsid w:val="001013F9"/>
    <w:rsid w:val="00102B19"/>
    <w:rsid w:val="001102B9"/>
    <w:rsid w:val="001140A5"/>
    <w:rsid w:val="00117EB2"/>
    <w:rsid w:val="001307C6"/>
    <w:rsid w:val="001334D9"/>
    <w:rsid w:val="00142895"/>
    <w:rsid w:val="00152563"/>
    <w:rsid w:val="001539A3"/>
    <w:rsid w:val="001576CD"/>
    <w:rsid w:val="00170130"/>
    <w:rsid w:val="00177C9A"/>
    <w:rsid w:val="00186FF4"/>
    <w:rsid w:val="001A2F9E"/>
    <w:rsid w:val="001A35A7"/>
    <w:rsid w:val="001A5C72"/>
    <w:rsid w:val="001A6F53"/>
    <w:rsid w:val="001A720E"/>
    <w:rsid w:val="001B2CD3"/>
    <w:rsid w:val="001B3849"/>
    <w:rsid w:val="001B5E0F"/>
    <w:rsid w:val="001B7073"/>
    <w:rsid w:val="001B79E1"/>
    <w:rsid w:val="001C4445"/>
    <w:rsid w:val="001D190D"/>
    <w:rsid w:val="001E0F10"/>
    <w:rsid w:val="001E1CEE"/>
    <w:rsid w:val="001E43D0"/>
    <w:rsid w:val="001E4DA1"/>
    <w:rsid w:val="001E6812"/>
    <w:rsid w:val="001E7C2F"/>
    <w:rsid w:val="001F588C"/>
    <w:rsid w:val="00200A05"/>
    <w:rsid w:val="00205661"/>
    <w:rsid w:val="00214210"/>
    <w:rsid w:val="002156AD"/>
    <w:rsid w:val="00216509"/>
    <w:rsid w:val="00221023"/>
    <w:rsid w:val="00223457"/>
    <w:rsid w:val="0023645D"/>
    <w:rsid w:val="00237246"/>
    <w:rsid w:val="00264B94"/>
    <w:rsid w:val="002664A9"/>
    <w:rsid w:val="002713E5"/>
    <w:rsid w:val="0027465A"/>
    <w:rsid w:val="002A4877"/>
    <w:rsid w:val="002B4023"/>
    <w:rsid w:val="002C0940"/>
    <w:rsid w:val="002C5169"/>
    <w:rsid w:val="002D1C10"/>
    <w:rsid w:val="002D3B11"/>
    <w:rsid w:val="002D5338"/>
    <w:rsid w:val="002E47B1"/>
    <w:rsid w:val="002E69F3"/>
    <w:rsid w:val="002F7107"/>
    <w:rsid w:val="0030706E"/>
    <w:rsid w:val="00320992"/>
    <w:rsid w:val="00320C0A"/>
    <w:rsid w:val="00322A9E"/>
    <w:rsid w:val="00347C21"/>
    <w:rsid w:val="00356306"/>
    <w:rsid w:val="00360615"/>
    <w:rsid w:val="00364941"/>
    <w:rsid w:val="00377C36"/>
    <w:rsid w:val="00382BAD"/>
    <w:rsid w:val="00383DE7"/>
    <w:rsid w:val="00393D31"/>
    <w:rsid w:val="00394757"/>
    <w:rsid w:val="00394994"/>
    <w:rsid w:val="003A17D8"/>
    <w:rsid w:val="003A27C0"/>
    <w:rsid w:val="003A6697"/>
    <w:rsid w:val="003A78DF"/>
    <w:rsid w:val="003B35D4"/>
    <w:rsid w:val="003D01D5"/>
    <w:rsid w:val="003D3DD3"/>
    <w:rsid w:val="003D51D3"/>
    <w:rsid w:val="003E0ED1"/>
    <w:rsid w:val="003E269C"/>
    <w:rsid w:val="003E5813"/>
    <w:rsid w:val="003E70E4"/>
    <w:rsid w:val="003F0BD7"/>
    <w:rsid w:val="003F44DD"/>
    <w:rsid w:val="004029BB"/>
    <w:rsid w:val="004044F5"/>
    <w:rsid w:val="00413A08"/>
    <w:rsid w:val="004141CE"/>
    <w:rsid w:val="004176D5"/>
    <w:rsid w:val="00420247"/>
    <w:rsid w:val="00420CA7"/>
    <w:rsid w:val="00420F67"/>
    <w:rsid w:val="004243DB"/>
    <w:rsid w:val="00425AD4"/>
    <w:rsid w:val="00425F1B"/>
    <w:rsid w:val="00432F9A"/>
    <w:rsid w:val="004336E2"/>
    <w:rsid w:val="00444872"/>
    <w:rsid w:val="00446E6F"/>
    <w:rsid w:val="00455EF4"/>
    <w:rsid w:val="00456E90"/>
    <w:rsid w:val="00460D80"/>
    <w:rsid w:val="00461E9C"/>
    <w:rsid w:val="0046541C"/>
    <w:rsid w:val="00487B6C"/>
    <w:rsid w:val="00494ECC"/>
    <w:rsid w:val="0049571A"/>
    <w:rsid w:val="004B2053"/>
    <w:rsid w:val="004B22EC"/>
    <w:rsid w:val="004B2E1A"/>
    <w:rsid w:val="004C4C65"/>
    <w:rsid w:val="004C6779"/>
    <w:rsid w:val="004D021A"/>
    <w:rsid w:val="004D7C73"/>
    <w:rsid w:val="004E1819"/>
    <w:rsid w:val="004E1A2A"/>
    <w:rsid w:val="004E2D56"/>
    <w:rsid w:val="004E3380"/>
    <w:rsid w:val="004F26D3"/>
    <w:rsid w:val="004F6CF3"/>
    <w:rsid w:val="00501F17"/>
    <w:rsid w:val="00502A3C"/>
    <w:rsid w:val="00523A9D"/>
    <w:rsid w:val="00523C26"/>
    <w:rsid w:val="00523F87"/>
    <w:rsid w:val="00530B5C"/>
    <w:rsid w:val="00533237"/>
    <w:rsid w:val="005356BC"/>
    <w:rsid w:val="005369F9"/>
    <w:rsid w:val="00537670"/>
    <w:rsid w:val="0054067A"/>
    <w:rsid w:val="005468D7"/>
    <w:rsid w:val="005529CD"/>
    <w:rsid w:val="00567F79"/>
    <w:rsid w:val="00577D92"/>
    <w:rsid w:val="0058695D"/>
    <w:rsid w:val="00587754"/>
    <w:rsid w:val="005931B8"/>
    <w:rsid w:val="005A309C"/>
    <w:rsid w:val="005A3C6D"/>
    <w:rsid w:val="005A54B5"/>
    <w:rsid w:val="005A5974"/>
    <w:rsid w:val="005A5B2E"/>
    <w:rsid w:val="005C6A92"/>
    <w:rsid w:val="005D2AC0"/>
    <w:rsid w:val="005D3B36"/>
    <w:rsid w:val="005D69F5"/>
    <w:rsid w:val="005E5055"/>
    <w:rsid w:val="005F30A0"/>
    <w:rsid w:val="005F393A"/>
    <w:rsid w:val="005F5E79"/>
    <w:rsid w:val="00606FF8"/>
    <w:rsid w:val="006070A4"/>
    <w:rsid w:val="00613419"/>
    <w:rsid w:val="006149C8"/>
    <w:rsid w:val="006159A3"/>
    <w:rsid w:val="0062100A"/>
    <w:rsid w:val="00621A3A"/>
    <w:rsid w:val="006239AE"/>
    <w:rsid w:val="0063601E"/>
    <w:rsid w:val="00640CFB"/>
    <w:rsid w:val="006470FE"/>
    <w:rsid w:val="00647F44"/>
    <w:rsid w:val="00650B19"/>
    <w:rsid w:val="006567AE"/>
    <w:rsid w:val="006601DF"/>
    <w:rsid w:val="006648B1"/>
    <w:rsid w:val="00674C03"/>
    <w:rsid w:val="006756EE"/>
    <w:rsid w:val="0067779F"/>
    <w:rsid w:val="0068180B"/>
    <w:rsid w:val="00687C78"/>
    <w:rsid w:val="00692CD1"/>
    <w:rsid w:val="00697687"/>
    <w:rsid w:val="006A1374"/>
    <w:rsid w:val="006A1C7C"/>
    <w:rsid w:val="006B20A7"/>
    <w:rsid w:val="006B58FC"/>
    <w:rsid w:val="006C1A8C"/>
    <w:rsid w:val="006C6770"/>
    <w:rsid w:val="006C799D"/>
    <w:rsid w:val="006C7B45"/>
    <w:rsid w:val="006D40F2"/>
    <w:rsid w:val="006D6CD7"/>
    <w:rsid w:val="006E0075"/>
    <w:rsid w:val="006E5267"/>
    <w:rsid w:val="006E60D5"/>
    <w:rsid w:val="0071540C"/>
    <w:rsid w:val="00721085"/>
    <w:rsid w:val="00723328"/>
    <w:rsid w:val="0073697E"/>
    <w:rsid w:val="007441CA"/>
    <w:rsid w:val="007468D1"/>
    <w:rsid w:val="0074696C"/>
    <w:rsid w:val="007528DC"/>
    <w:rsid w:val="00753136"/>
    <w:rsid w:val="007637EE"/>
    <w:rsid w:val="00766A0A"/>
    <w:rsid w:val="00772C88"/>
    <w:rsid w:val="00774627"/>
    <w:rsid w:val="00777177"/>
    <w:rsid w:val="00784D4B"/>
    <w:rsid w:val="00787D39"/>
    <w:rsid w:val="007906B6"/>
    <w:rsid w:val="007A22B1"/>
    <w:rsid w:val="007B3D6B"/>
    <w:rsid w:val="007B4681"/>
    <w:rsid w:val="007B73FF"/>
    <w:rsid w:val="007C1622"/>
    <w:rsid w:val="007C2141"/>
    <w:rsid w:val="007C22C6"/>
    <w:rsid w:val="007E3114"/>
    <w:rsid w:val="007E3491"/>
    <w:rsid w:val="007F0749"/>
    <w:rsid w:val="007F21D3"/>
    <w:rsid w:val="00800517"/>
    <w:rsid w:val="00804B08"/>
    <w:rsid w:val="008060D7"/>
    <w:rsid w:val="0081125D"/>
    <w:rsid w:val="00815AC3"/>
    <w:rsid w:val="008168E2"/>
    <w:rsid w:val="00817E27"/>
    <w:rsid w:val="008213B9"/>
    <w:rsid w:val="00821E6D"/>
    <w:rsid w:val="00834752"/>
    <w:rsid w:val="0083664F"/>
    <w:rsid w:val="008409FC"/>
    <w:rsid w:val="00844B6F"/>
    <w:rsid w:val="00847C31"/>
    <w:rsid w:val="0085260D"/>
    <w:rsid w:val="00852B2F"/>
    <w:rsid w:val="008601B4"/>
    <w:rsid w:val="00860A9D"/>
    <w:rsid w:val="008674D8"/>
    <w:rsid w:val="00872961"/>
    <w:rsid w:val="008731BC"/>
    <w:rsid w:val="00875D89"/>
    <w:rsid w:val="0087619D"/>
    <w:rsid w:val="00876C92"/>
    <w:rsid w:val="008775D5"/>
    <w:rsid w:val="0087793A"/>
    <w:rsid w:val="00880037"/>
    <w:rsid w:val="00881888"/>
    <w:rsid w:val="008819D3"/>
    <w:rsid w:val="00881C4F"/>
    <w:rsid w:val="00881FFE"/>
    <w:rsid w:val="00897BE5"/>
    <w:rsid w:val="008B13D6"/>
    <w:rsid w:val="008B16C9"/>
    <w:rsid w:val="008B2229"/>
    <w:rsid w:val="008B2391"/>
    <w:rsid w:val="008B2B8C"/>
    <w:rsid w:val="008C1939"/>
    <w:rsid w:val="008C3BCA"/>
    <w:rsid w:val="008C50BA"/>
    <w:rsid w:val="008C5ABD"/>
    <w:rsid w:val="008C5E42"/>
    <w:rsid w:val="008C6341"/>
    <w:rsid w:val="008D0766"/>
    <w:rsid w:val="008D3BAF"/>
    <w:rsid w:val="008E0B56"/>
    <w:rsid w:val="008E1458"/>
    <w:rsid w:val="008E71EA"/>
    <w:rsid w:val="008F01CD"/>
    <w:rsid w:val="008F30BE"/>
    <w:rsid w:val="008F5290"/>
    <w:rsid w:val="008F7A24"/>
    <w:rsid w:val="009007CC"/>
    <w:rsid w:val="0090120E"/>
    <w:rsid w:val="009125E4"/>
    <w:rsid w:val="0091576C"/>
    <w:rsid w:val="0091689F"/>
    <w:rsid w:val="00920D05"/>
    <w:rsid w:val="0092297F"/>
    <w:rsid w:val="009267E8"/>
    <w:rsid w:val="00932FFA"/>
    <w:rsid w:val="00941F1A"/>
    <w:rsid w:val="00942B6B"/>
    <w:rsid w:val="009439D0"/>
    <w:rsid w:val="0094447D"/>
    <w:rsid w:val="009447ED"/>
    <w:rsid w:val="00950378"/>
    <w:rsid w:val="00950931"/>
    <w:rsid w:val="009514A2"/>
    <w:rsid w:val="00952A56"/>
    <w:rsid w:val="00955C01"/>
    <w:rsid w:val="00956535"/>
    <w:rsid w:val="00957DB4"/>
    <w:rsid w:val="0096764B"/>
    <w:rsid w:val="00972243"/>
    <w:rsid w:val="009764B4"/>
    <w:rsid w:val="009808AA"/>
    <w:rsid w:val="0098283C"/>
    <w:rsid w:val="00982D1A"/>
    <w:rsid w:val="0098609B"/>
    <w:rsid w:val="009A1AF7"/>
    <w:rsid w:val="009A2110"/>
    <w:rsid w:val="009A2C54"/>
    <w:rsid w:val="009A64F8"/>
    <w:rsid w:val="009B2F73"/>
    <w:rsid w:val="009B54E1"/>
    <w:rsid w:val="009B7B0F"/>
    <w:rsid w:val="009C1FA2"/>
    <w:rsid w:val="009C29F9"/>
    <w:rsid w:val="009C6198"/>
    <w:rsid w:val="009C72C9"/>
    <w:rsid w:val="009D1BE2"/>
    <w:rsid w:val="009D5B19"/>
    <w:rsid w:val="009D736F"/>
    <w:rsid w:val="009E3C58"/>
    <w:rsid w:val="009F08AA"/>
    <w:rsid w:val="009F250A"/>
    <w:rsid w:val="00A0258D"/>
    <w:rsid w:val="00A06424"/>
    <w:rsid w:val="00A10017"/>
    <w:rsid w:val="00A126D2"/>
    <w:rsid w:val="00A16753"/>
    <w:rsid w:val="00A424B3"/>
    <w:rsid w:val="00A47FB0"/>
    <w:rsid w:val="00A53B3B"/>
    <w:rsid w:val="00A567FE"/>
    <w:rsid w:val="00A66F86"/>
    <w:rsid w:val="00A700BB"/>
    <w:rsid w:val="00A74382"/>
    <w:rsid w:val="00A74E59"/>
    <w:rsid w:val="00A76DC4"/>
    <w:rsid w:val="00A777F7"/>
    <w:rsid w:val="00A92658"/>
    <w:rsid w:val="00A95A24"/>
    <w:rsid w:val="00AA149D"/>
    <w:rsid w:val="00AA14EA"/>
    <w:rsid w:val="00AA1E15"/>
    <w:rsid w:val="00AB0018"/>
    <w:rsid w:val="00AB492E"/>
    <w:rsid w:val="00AB5B57"/>
    <w:rsid w:val="00AB633F"/>
    <w:rsid w:val="00AB6940"/>
    <w:rsid w:val="00AB6D34"/>
    <w:rsid w:val="00AC205D"/>
    <w:rsid w:val="00AE68D2"/>
    <w:rsid w:val="00AF0D5E"/>
    <w:rsid w:val="00AF205B"/>
    <w:rsid w:val="00AF3EA4"/>
    <w:rsid w:val="00AF5C78"/>
    <w:rsid w:val="00AF6270"/>
    <w:rsid w:val="00B01020"/>
    <w:rsid w:val="00B11FA7"/>
    <w:rsid w:val="00B1663D"/>
    <w:rsid w:val="00B23293"/>
    <w:rsid w:val="00B24F45"/>
    <w:rsid w:val="00B3246F"/>
    <w:rsid w:val="00B33B36"/>
    <w:rsid w:val="00B35E79"/>
    <w:rsid w:val="00B36128"/>
    <w:rsid w:val="00B3656F"/>
    <w:rsid w:val="00B3766C"/>
    <w:rsid w:val="00B3797A"/>
    <w:rsid w:val="00B50D07"/>
    <w:rsid w:val="00B533AF"/>
    <w:rsid w:val="00B63CCE"/>
    <w:rsid w:val="00B73583"/>
    <w:rsid w:val="00B74642"/>
    <w:rsid w:val="00B77AAC"/>
    <w:rsid w:val="00B80CBD"/>
    <w:rsid w:val="00B8127F"/>
    <w:rsid w:val="00B84B99"/>
    <w:rsid w:val="00B84EB5"/>
    <w:rsid w:val="00B85881"/>
    <w:rsid w:val="00B92A46"/>
    <w:rsid w:val="00BA1294"/>
    <w:rsid w:val="00BB370C"/>
    <w:rsid w:val="00BB4C1B"/>
    <w:rsid w:val="00BC4081"/>
    <w:rsid w:val="00BD53E9"/>
    <w:rsid w:val="00BD5886"/>
    <w:rsid w:val="00BD6D14"/>
    <w:rsid w:val="00BE41D7"/>
    <w:rsid w:val="00BE7240"/>
    <w:rsid w:val="00BF0408"/>
    <w:rsid w:val="00BF2188"/>
    <w:rsid w:val="00C0218D"/>
    <w:rsid w:val="00C13063"/>
    <w:rsid w:val="00C21861"/>
    <w:rsid w:val="00C26B10"/>
    <w:rsid w:val="00C34F79"/>
    <w:rsid w:val="00C359C9"/>
    <w:rsid w:val="00C43D49"/>
    <w:rsid w:val="00C448BA"/>
    <w:rsid w:val="00C47095"/>
    <w:rsid w:val="00C661B3"/>
    <w:rsid w:val="00C72BFA"/>
    <w:rsid w:val="00C74B5C"/>
    <w:rsid w:val="00C77655"/>
    <w:rsid w:val="00C91CF0"/>
    <w:rsid w:val="00C943F0"/>
    <w:rsid w:val="00C978D5"/>
    <w:rsid w:val="00CA33EE"/>
    <w:rsid w:val="00CB2866"/>
    <w:rsid w:val="00CB3D69"/>
    <w:rsid w:val="00CB631B"/>
    <w:rsid w:val="00CB7AC4"/>
    <w:rsid w:val="00CC1C19"/>
    <w:rsid w:val="00CC3B6A"/>
    <w:rsid w:val="00CC3E75"/>
    <w:rsid w:val="00CC57D6"/>
    <w:rsid w:val="00CC6779"/>
    <w:rsid w:val="00CD3DA6"/>
    <w:rsid w:val="00CD771C"/>
    <w:rsid w:val="00CE4796"/>
    <w:rsid w:val="00CE5D45"/>
    <w:rsid w:val="00CE775F"/>
    <w:rsid w:val="00CF1A2D"/>
    <w:rsid w:val="00CF1DD4"/>
    <w:rsid w:val="00CF756A"/>
    <w:rsid w:val="00D00C23"/>
    <w:rsid w:val="00D05E92"/>
    <w:rsid w:val="00D06F63"/>
    <w:rsid w:val="00D10871"/>
    <w:rsid w:val="00D112AB"/>
    <w:rsid w:val="00D205BE"/>
    <w:rsid w:val="00D214C1"/>
    <w:rsid w:val="00D22985"/>
    <w:rsid w:val="00D360FF"/>
    <w:rsid w:val="00D42144"/>
    <w:rsid w:val="00D42AB4"/>
    <w:rsid w:val="00D44A15"/>
    <w:rsid w:val="00D47AC1"/>
    <w:rsid w:val="00D56650"/>
    <w:rsid w:val="00D60BC1"/>
    <w:rsid w:val="00D64558"/>
    <w:rsid w:val="00D65741"/>
    <w:rsid w:val="00D678B2"/>
    <w:rsid w:val="00D827A2"/>
    <w:rsid w:val="00D857DE"/>
    <w:rsid w:val="00D865D1"/>
    <w:rsid w:val="00D903DA"/>
    <w:rsid w:val="00D9213C"/>
    <w:rsid w:val="00D921AE"/>
    <w:rsid w:val="00DC2A8B"/>
    <w:rsid w:val="00DC65D0"/>
    <w:rsid w:val="00DC7543"/>
    <w:rsid w:val="00DD30F0"/>
    <w:rsid w:val="00DE7D5B"/>
    <w:rsid w:val="00DE7D92"/>
    <w:rsid w:val="00DF4308"/>
    <w:rsid w:val="00DF725D"/>
    <w:rsid w:val="00E00525"/>
    <w:rsid w:val="00E03D60"/>
    <w:rsid w:val="00E0421F"/>
    <w:rsid w:val="00E04512"/>
    <w:rsid w:val="00E07F64"/>
    <w:rsid w:val="00E1250E"/>
    <w:rsid w:val="00E14193"/>
    <w:rsid w:val="00E14464"/>
    <w:rsid w:val="00E21B72"/>
    <w:rsid w:val="00E23238"/>
    <w:rsid w:val="00E35F47"/>
    <w:rsid w:val="00E40197"/>
    <w:rsid w:val="00E4322B"/>
    <w:rsid w:val="00E52509"/>
    <w:rsid w:val="00E55C87"/>
    <w:rsid w:val="00E60492"/>
    <w:rsid w:val="00E73C66"/>
    <w:rsid w:val="00E761DF"/>
    <w:rsid w:val="00E81E8A"/>
    <w:rsid w:val="00E91214"/>
    <w:rsid w:val="00E93A25"/>
    <w:rsid w:val="00E93E79"/>
    <w:rsid w:val="00EA244D"/>
    <w:rsid w:val="00EB754B"/>
    <w:rsid w:val="00ED1CB8"/>
    <w:rsid w:val="00ED20BE"/>
    <w:rsid w:val="00ED3D6C"/>
    <w:rsid w:val="00ED4799"/>
    <w:rsid w:val="00EE502F"/>
    <w:rsid w:val="00EF5FDC"/>
    <w:rsid w:val="00F03170"/>
    <w:rsid w:val="00F034F8"/>
    <w:rsid w:val="00F060A9"/>
    <w:rsid w:val="00F06FF3"/>
    <w:rsid w:val="00F10001"/>
    <w:rsid w:val="00F11A97"/>
    <w:rsid w:val="00F22AC8"/>
    <w:rsid w:val="00F233A3"/>
    <w:rsid w:val="00F34F5B"/>
    <w:rsid w:val="00F51C72"/>
    <w:rsid w:val="00F53C9E"/>
    <w:rsid w:val="00F5583E"/>
    <w:rsid w:val="00F5728E"/>
    <w:rsid w:val="00F63033"/>
    <w:rsid w:val="00F641E8"/>
    <w:rsid w:val="00F766DA"/>
    <w:rsid w:val="00F8505C"/>
    <w:rsid w:val="00F91FFF"/>
    <w:rsid w:val="00F9502F"/>
    <w:rsid w:val="00FA6F03"/>
    <w:rsid w:val="00FA7D69"/>
    <w:rsid w:val="00FB7998"/>
    <w:rsid w:val="00FC2739"/>
    <w:rsid w:val="00FC373F"/>
    <w:rsid w:val="00FC7D9A"/>
    <w:rsid w:val="00FD0010"/>
    <w:rsid w:val="00FD7D69"/>
    <w:rsid w:val="00FE4E7B"/>
    <w:rsid w:val="00FE6286"/>
    <w:rsid w:val="00FF5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28A8DC62-91FB-4AF1-A09D-7C3E91722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6F86"/>
    <w:rPr>
      <w:sz w:val="24"/>
      <w:szCs w:val="20"/>
    </w:rPr>
  </w:style>
  <w:style w:type="paragraph" w:styleId="Rubrik1">
    <w:name w:val="heading 1"/>
    <w:basedOn w:val="Normal"/>
    <w:next w:val="Normal"/>
    <w:link w:val="Rubrik1Char"/>
    <w:uiPriority w:val="99"/>
    <w:qFormat/>
    <w:rsid w:val="003D3DD3"/>
    <w:pPr>
      <w:keepNext/>
      <w:spacing w:before="240" w:after="60" w:line="300" w:lineRule="atLeast"/>
      <w:ind w:right="1701"/>
      <w:outlineLvl w:val="0"/>
    </w:pPr>
    <w:rPr>
      <w:rFonts w:cs="Arial"/>
      <w:b/>
      <w:bCs/>
      <w:kern w:val="32"/>
      <w:sz w:val="28"/>
      <w:szCs w:val="32"/>
    </w:rPr>
  </w:style>
  <w:style w:type="paragraph" w:styleId="Rubrik2">
    <w:name w:val="heading 2"/>
    <w:basedOn w:val="Normal"/>
    <w:next w:val="Normal"/>
    <w:link w:val="Rubrik2Char"/>
    <w:uiPriority w:val="99"/>
    <w:qFormat/>
    <w:rsid w:val="008C5AB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A46D6C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A46D6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customStyle="1" w:styleId="Formatmall2">
    <w:name w:val="Formatmall2"/>
    <w:basedOn w:val="Rubrik2"/>
    <w:uiPriority w:val="99"/>
    <w:rsid w:val="008C5ABD"/>
    <w:pPr>
      <w:spacing w:before="120" w:after="120"/>
      <w:ind w:right="851"/>
    </w:pPr>
    <w:rPr>
      <w:rFonts w:ascii="Times New Roman" w:hAnsi="Times New Roman" w:cs="Times New Roman"/>
      <w:b w:val="0"/>
      <w:bCs w:val="0"/>
      <w:i w:val="0"/>
      <w:iCs w:val="0"/>
      <w:szCs w:val="24"/>
    </w:rPr>
  </w:style>
  <w:style w:type="paragraph" w:styleId="Sidhuvud">
    <w:name w:val="header"/>
    <w:basedOn w:val="Normal"/>
    <w:link w:val="SidhuvudChar"/>
    <w:uiPriority w:val="99"/>
    <w:rsid w:val="003D3DD3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A46D6C"/>
    <w:rPr>
      <w:sz w:val="24"/>
      <w:szCs w:val="20"/>
    </w:rPr>
  </w:style>
  <w:style w:type="paragraph" w:styleId="Sidfot">
    <w:name w:val="footer"/>
    <w:basedOn w:val="Normal"/>
    <w:link w:val="SidfotChar"/>
    <w:uiPriority w:val="99"/>
    <w:rsid w:val="003D3DD3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A46D6C"/>
    <w:rPr>
      <w:sz w:val="24"/>
      <w:szCs w:val="20"/>
    </w:rPr>
  </w:style>
  <w:style w:type="table" w:styleId="Tabellrutnt">
    <w:name w:val="Table Grid"/>
    <w:basedOn w:val="Normaltabell"/>
    <w:rsid w:val="003D3DD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Basmall">
    <w:name w:val="Normal Basmall"/>
    <w:basedOn w:val="Normal"/>
    <w:rsid w:val="003D3DD3"/>
    <w:pPr>
      <w:spacing w:line="300" w:lineRule="atLeast"/>
      <w:ind w:right="1701"/>
    </w:pPr>
    <w:rPr>
      <w:sz w:val="22"/>
      <w:szCs w:val="24"/>
    </w:rPr>
  </w:style>
  <w:style w:type="paragraph" w:styleId="Ballongtext">
    <w:name w:val="Balloon Text"/>
    <w:basedOn w:val="Normal"/>
    <w:link w:val="BallongtextChar"/>
    <w:uiPriority w:val="99"/>
    <w:rsid w:val="00D05E92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locked/>
    <w:rsid w:val="00D05E9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3601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BB370C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BB370C"/>
    <w:rPr>
      <w:sz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BB370C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BB370C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BB370C"/>
    <w:rPr>
      <w:b/>
      <w:bCs/>
      <w:sz w:val="20"/>
      <w:szCs w:val="20"/>
    </w:rPr>
  </w:style>
  <w:style w:type="character" w:styleId="Hyperlnk">
    <w:name w:val="Hyperlink"/>
    <w:basedOn w:val="Standardstycketeckensnitt"/>
    <w:uiPriority w:val="99"/>
    <w:unhideWhenUsed/>
    <w:rsid w:val="007C22C6"/>
    <w:rPr>
      <w:color w:val="0000FF"/>
      <w:u w:val="single"/>
    </w:rPr>
  </w:style>
  <w:style w:type="paragraph" w:styleId="Liststycke">
    <w:name w:val="List Paragraph"/>
    <w:basedOn w:val="Normal"/>
    <w:uiPriority w:val="34"/>
    <w:qFormat/>
    <w:rsid w:val="007C22C6"/>
    <w:pPr>
      <w:ind w:left="720"/>
      <w:contextualSpacing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37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07944">
          <w:marLeft w:val="979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7666">
          <w:marLeft w:val="979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4434">
          <w:marLeft w:val="979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3740">
          <w:marLeft w:val="979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27622">
          <w:marLeft w:val="979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28426">
          <w:marLeft w:val="979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0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86811">
          <w:marLeft w:val="979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3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97544">
          <w:marLeft w:val="979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4056">
          <w:marLeft w:val="979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1665">
          <w:marLeft w:val="979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83945">
          <w:marLeft w:val="979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9083">
          <w:marLeft w:val="979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03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enav.sis.se/sv/Standard/?std=STD-2785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-dokument1.docx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-presentation2.pptx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37BA1-AA69-4A7F-B4D0-6D430BEDF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1356</Words>
  <Characters>7966</Characters>
  <Application>Microsoft Office Word</Application>
  <DocSecurity>4</DocSecurity>
  <Lines>66</Lines>
  <Paragraphs>18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Dagordning</vt:lpstr>
    </vt:vector>
  </TitlesOfParts>
  <Company>VTI</Company>
  <LinksUpToDate>false</LinksUpToDate>
  <CharactersWithSpaces>9304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Dagordning</dc:title>
  <dc:creator>Leif Viman</dc:creator>
  <cp:lastModifiedBy>Leif Viman</cp:lastModifiedBy>
  <cp:revision>2</cp:revision>
  <dcterms:created xsi:type="dcterms:W3CDTF">2014-05-27T12:47:00Z</dcterms:created>
  <dcterms:modified xsi:type="dcterms:W3CDTF">2014-05-27T12:47:00Z</dcterms:modified>
</cp:coreProperties>
</file>