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0B98D" w14:textId="77777777"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14:paraId="02CB3EE7"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14:paraId="4A38CDE1" w14:textId="2E0D3AF6"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t>T</w:t>
      </w:r>
      <w:r w:rsidR="005700A8">
        <w:rPr>
          <w:rFonts w:ascii="Times New Roman" w:eastAsia="Times New Roman" w:hAnsi="Times New Roman" w:cs="Times New Roman"/>
          <w:lang w:eastAsia="sv-SE"/>
        </w:rPr>
        <w:t>orsdagen</w:t>
      </w:r>
      <w:r w:rsidRPr="00C43FB7">
        <w:rPr>
          <w:rFonts w:ascii="Times New Roman" w:eastAsia="Times New Roman" w:hAnsi="Times New Roman" w:cs="Times New Roman"/>
          <w:lang w:eastAsia="sv-SE"/>
        </w:rPr>
        <w:t xml:space="preserve"> den </w:t>
      </w:r>
      <w:r w:rsidR="0048426F">
        <w:rPr>
          <w:rFonts w:ascii="Times New Roman" w:eastAsia="Times New Roman" w:hAnsi="Times New Roman" w:cs="Times New Roman"/>
          <w:lang w:eastAsia="sv-SE"/>
        </w:rPr>
        <w:t>6 april</w:t>
      </w:r>
      <w:r w:rsidRPr="00C43FB7">
        <w:rPr>
          <w:rFonts w:ascii="Times New Roman" w:eastAsia="Times New Roman" w:hAnsi="Times New Roman" w:cs="Times New Roman"/>
          <w:lang w:eastAsia="sv-SE"/>
        </w:rPr>
        <w:t xml:space="preserve"> kl. 9.30-1</w:t>
      </w:r>
      <w:r w:rsidR="005700A8">
        <w:rPr>
          <w:rFonts w:ascii="Times New Roman" w:eastAsia="Times New Roman" w:hAnsi="Times New Roman" w:cs="Times New Roman"/>
          <w:lang w:eastAsia="sv-SE"/>
        </w:rPr>
        <w:t>5.30</w:t>
      </w:r>
    </w:p>
    <w:p w14:paraId="003EFFCB" w14:textId="640906EB" w:rsidR="00C43FB7" w:rsidRPr="00F210A1" w:rsidRDefault="00C43FB7" w:rsidP="00C43FB7">
      <w:pPr>
        <w:tabs>
          <w:tab w:val="left" w:pos="1418"/>
        </w:tabs>
        <w:spacing w:before="120" w:after="0" w:line="300" w:lineRule="atLeast"/>
        <w:ind w:right="1264"/>
        <w:rPr>
          <w:rFonts w:ascii="Times New Roman" w:eastAsia="Times New Roman" w:hAnsi="Times New Roman" w:cs="Times New Roman"/>
          <w:lang w:eastAsia="sv-SE"/>
        </w:rPr>
      </w:pPr>
      <w:r w:rsidRPr="00F210A1">
        <w:rPr>
          <w:rFonts w:ascii="Times New Roman" w:eastAsia="Times New Roman" w:hAnsi="Times New Roman" w:cs="Times New Roman"/>
          <w:lang w:eastAsia="sv-SE"/>
        </w:rPr>
        <w:t xml:space="preserve">Plats: </w:t>
      </w:r>
      <w:r w:rsidRPr="00F210A1">
        <w:rPr>
          <w:rFonts w:ascii="Times New Roman" w:eastAsia="Times New Roman" w:hAnsi="Times New Roman" w:cs="Times New Roman"/>
          <w:lang w:eastAsia="sv-SE"/>
        </w:rPr>
        <w:tab/>
      </w:r>
      <w:r w:rsidR="0048426F" w:rsidRPr="00F210A1">
        <w:rPr>
          <w:rFonts w:ascii="Times New Roman" w:eastAsia="Times New Roman" w:hAnsi="Times New Roman" w:cs="Times New Roman"/>
          <w:lang w:eastAsia="sv-SE"/>
        </w:rPr>
        <w:t xml:space="preserve">Clarion </w:t>
      </w:r>
      <w:proofErr w:type="spellStart"/>
      <w:r w:rsidR="0048426F" w:rsidRPr="00F210A1">
        <w:rPr>
          <w:rFonts w:ascii="Times New Roman" w:eastAsia="Times New Roman" w:hAnsi="Times New Roman" w:cs="Times New Roman"/>
          <w:lang w:eastAsia="sv-SE"/>
        </w:rPr>
        <w:t>Hotel</w:t>
      </w:r>
      <w:proofErr w:type="spellEnd"/>
      <w:r w:rsidR="0048426F" w:rsidRPr="00F210A1">
        <w:rPr>
          <w:rFonts w:ascii="Times New Roman" w:eastAsia="Times New Roman" w:hAnsi="Times New Roman" w:cs="Times New Roman"/>
          <w:lang w:eastAsia="sv-SE"/>
        </w:rPr>
        <w:t>, Arlanda</w:t>
      </w:r>
      <w:r w:rsidR="00C60CCF" w:rsidRPr="00F210A1">
        <w:rPr>
          <w:rFonts w:ascii="Times New Roman" w:eastAsia="Times New Roman" w:hAnsi="Times New Roman" w:cs="Times New Roman"/>
          <w:lang w:eastAsia="sv-SE"/>
        </w:rPr>
        <w:t>, Stockholm</w:t>
      </w:r>
    </w:p>
    <w:p w14:paraId="0BE7CB11" w14:textId="11B6DCB7" w:rsidR="00C43FB7" w:rsidRPr="00F210A1" w:rsidRDefault="00C43FB7" w:rsidP="00C43FB7">
      <w:pPr>
        <w:tabs>
          <w:tab w:val="left" w:pos="3855"/>
        </w:tabs>
        <w:spacing w:after="0" w:line="240" w:lineRule="auto"/>
        <w:rPr>
          <w:rFonts w:ascii="Times New Roman" w:eastAsia="Times New Roman" w:hAnsi="Times New Roman" w:cs="Times New Roman"/>
          <w:lang w:eastAsia="sv-SE"/>
        </w:rPr>
      </w:pPr>
      <w:r w:rsidRPr="00F210A1">
        <w:rPr>
          <w:rFonts w:ascii="Times New Roman" w:eastAsia="Times New Roman" w:hAnsi="Times New Roman" w:cs="Times New Roman"/>
          <w:lang w:eastAsia="sv-SE"/>
        </w:rPr>
        <w:tab/>
      </w:r>
    </w:p>
    <w:p w14:paraId="2A8AE4C7" w14:textId="77777777"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Närvarande:</w:t>
      </w:r>
      <w:r w:rsidRPr="0048426F">
        <w:rPr>
          <w:rFonts w:ascii="Times New Roman" w:eastAsia="Times New Roman" w:hAnsi="Times New Roman" w:cs="Times New Roman"/>
          <w:lang w:eastAsia="sv-SE"/>
        </w:rPr>
        <w:tab/>
      </w:r>
    </w:p>
    <w:p w14:paraId="2D7761CA" w14:textId="77777777"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Johanna </w:t>
      </w:r>
      <w:proofErr w:type="spellStart"/>
      <w:r w:rsidRPr="0048426F">
        <w:rPr>
          <w:rFonts w:ascii="Times New Roman" w:eastAsia="Times New Roman" w:hAnsi="Times New Roman" w:cs="Times New Roman"/>
          <w:lang w:eastAsia="sv-SE"/>
        </w:rPr>
        <w:t>Thorsenius</w:t>
      </w:r>
      <w:proofErr w:type="spellEnd"/>
      <w:r w:rsidRPr="0048426F">
        <w:rPr>
          <w:rFonts w:ascii="Times New Roman" w:eastAsia="Times New Roman" w:hAnsi="Times New Roman" w:cs="Times New Roman"/>
          <w:lang w:eastAsia="sv-SE"/>
        </w:rPr>
        <w:t>, Trafikverket</w:t>
      </w:r>
      <w:r w:rsidRPr="0048426F">
        <w:rPr>
          <w:rFonts w:ascii="Times New Roman" w:eastAsia="Times New Roman" w:hAnsi="Times New Roman" w:cs="Times New Roman"/>
          <w:lang w:eastAsia="sv-SE"/>
        </w:rPr>
        <w:tab/>
        <w:t>Ordförande</w:t>
      </w:r>
    </w:p>
    <w:p w14:paraId="4421A4FB"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Håkan Arvidsson, VTI</w:t>
      </w:r>
      <w:r w:rsidRPr="0048426F">
        <w:rPr>
          <w:rFonts w:ascii="Times New Roman" w:eastAsia="Times New Roman" w:hAnsi="Times New Roman" w:cs="Times New Roman"/>
          <w:lang w:eastAsia="sv-SE"/>
        </w:rPr>
        <w:tab/>
        <w:t>Sekreterare</w:t>
      </w:r>
    </w:p>
    <w:p w14:paraId="73BF8875"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Fredrik Lindström, Trafikverket</w:t>
      </w:r>
      <w:r w:rsidRPr="0048426F">
        <w:rPr>
          <w:rFonts w:ascii="Times New Roman" w:eastAsia="Times New Roman" w:hAnsi="Times New Roman" w:cs="Times New Roman"/>
          <w:lang w:eastAsia="sv-SE"/>
        </w:rPr>
        <w:tab/>
        <w:t>Ordf. Oförstörande fältmätning</w:t>
      </w:r>
    </w:p>
    <w:p w14:paraId="57EF3E66" w14:textId="77777777"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Kenneth Lind, Trafikverket</w:t>
      </w:r>
      <w:r w:rsidRPr="0048426F">
        <w:rPr>
          <w:rFonts w:ascii="Times New Roman" w:eastAsia="Times New Roman" w:hAnsi="Times New Roman" w:cs="Times New Roman"/>
          <w:lang w:eastAsia="sv-SE"/>
        </w:rPr>
        <w:tab/>
        <w:t>Ordf. Asfaltutskottet</w:t>
      </w:r>
    </w:p>
    <w:p w14:paraId="63907CEB"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Klas Hermelin, Trafikverket</w:t>
      </w:r>
      <w:r w:rsidRPr="0048426F">
        <w:rPr>
          <w:rFonts w:ascii="Times New Roman" w:eastAsia="Times New Roman" w:hAnsi="Times New Roman" w:cs="Times New Roman"/>
          <w:lang w:eastAsia="sv-SE"/>
        </w:rPr>
        <w:tab/>
        <w:t>Ordf. Ballastutskottet</w:t>
      </w:r>
    </w:p>
    <w:p w14:paraId="674A739A"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Torsten Nordgren, Trafikverket</w:t>
      </w:r>
      <w:r w:rsidRPr="0048426F">
        <w:rPr>
          <w:rFonts w:ascii="Times New Roman" w:eastAsia="Times New Roman" w:hAnsi="Times New Roman" w:cs="Times New Roman"/>
          <w:lang w:eastAsia="sv-SE"/>
        </w:rPr>
        <w:tab/>
        <w:t>Ordf. Bitumenutskottet</w:t>
      </w:r>
    </w:p>
    <w:p w14:paraId="66852D27" w14:textId="5740F001"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Camilla Westerholm</w:t>
      </w:r>
      <w:r w:rsidRPr="0048426F">
        <w:rPr>
          <w:rFonts w:ascii="Times New Roman" w:eastAsia="Times New Roman" w:hAnsi="Times New Roman" w:cs="Times New Roman"/>
          <w:lang w:eastAsia="sv-SE"/>
        </w:rPr>
        <w:t>, NCC</w:t>
      </w:r>
      <w:r w:rsidRPr="0048426F">
        <w:rPr>
          <w:rFonts w:ascii="Times New Roman" w:eastAsia="Times New Roman" w:hAnsi="Times New Roman" w:cs="Times New Roman"/>
          <w:lang w:eastAsia="sv-SE"/>
        </w:rPr>
        <w:tab/>
      </w:r>
      <w:r w:rsidRPr="00B31C7C">
        <w:rPr>
          <w:rFonts w:ascii="Times New Roman" w:eastAsia="Times New Roman" w:hAnsi="Times New Roman" w:cs="Times New Roman"/>
          <w:i/>
          <w:lang w:eastAsia="sv-SE"/>
        </w:rPr>
        <w:t>ersatte Kenneth Vikström</w:t>
      </w:r>
    </w:p>
    <w:p w14:paraId="1BA3F321"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Glenn Lundmark, Asfaltskolan</w:t>
      </w:r>
      <w:r w:rsidRPr="0048426F">
        <w:rPr>
          <w:rFonts w:ascii="Times New Roman" w:eastAsia="Times New Roman" w:hAnsi="Times New Roman" w:cs="Times New Roman"/>
          <w:lang w:eastAsia="sv-SE"/>
        </w:rPr>
        <w:tab/>
      </w:r>
    </w:p>
    <w:p w14:paraId="0FCE4797"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Jenny-Ann Östlund, </w:t>
      </w:r>
      <w:proofErr w:type="spellStart"/>
      <w:r w:rsidRPr="0048426F">
        <w:rPr>
          <w:rFonts w:ascii="Times New Roman" w:eastAsia="Times New Roman" w:hAnsi="Times New Roman" w:cs="Times New Roman"/>
          <w:lang w:eastAsia="sv-SE"/>
        </w:rPr>
        <w:t>Nynas</w:t>
      </w:r>
      <w:proofErr w:type="spellEnd"/>
      <w:r w:rsidRPr="0048426F">
        <w:rPr>
          <w:rFonts w:ascii="Times New Roman" w:eastAsia="Times New Roman" w:hAnsi="Times New Roman" w:cs="Times New Roman"/>
          <w:lang w:eastAsia="sv-SE"/>
        </w:rPr>
        <w:tab/>
      </w:r>
    </w:p>
    <w:p w14:paraId="2D3C4EC5"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Kenneth Ohlsson, Skanska</w:t>
      </w:r>
      <w:r w:rsidRPr="0048426F">
        <w:rPr>
          <w:rFonts w:ascii="Times New Roman" w:eastAsia="Times New Roman" w:hAnsi="Times New Roman" w:cs="Times New Roman"/>
          <w:lang w:eastAsia="sv-SE"/>
        </w:rPr>
        <w:tab/>
      </w:r>
    </w:p>
    <w:p w14:paraId="1C3CE004" w14:textId="77777777"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Lena Strand, SKL</w:t>
      </w:r>
      <w:r w:rsidRPr="0048426F">
        <w:rPr>
          <w:rFonts w:ascii="Times New Roman" w:eastAsia="Times New Roman" w:hAnsi="Times New Roman" w:cs="Times New Roman"/>
          <w:lang w:eastAsia="sv-SE"/>
        </w:rPr>
        <w:tab/>
      </w:r>
    </w:p>
    <w:p w14:paraId="235078B2"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Mats Jonsson, Svevia</w:t>
      </w:r>
      <w:r w:rsidRPr="0048426F">
        <w:rPr>
          <w:rFonts w:ascii="Times New Roman" w:eastAsia="Times New Roman" w:hAnsi="Times New Roman" w:cs="Times New Roman"/>
          <w:lang w:eastAsia="sv-SE"/>
        </w:rPr>
        <w:tab/>
      </w:r>
    </w:p>
    <w:p w14:paraId="666AB35F" w14:textId="77777777"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Mats Kindvall, Swedavia</w:t>
      </w:r>
      <w:r w:rsidRPr="0048426F">
        <w:rPr>
          <w:rFonts w:ascii="Times New Roman" w:eastAsia="Times New Roman" w:hAnsi="Times New Roman" w:cs="Times New Roman"/>
          <w:lang w:eastAsia="sv-SE"/>
        </w:rPr>
        <w:tab/>
      </w:r>
    </w:p>
    <w:p w14:paraId="79297DAF" w14:textId="77777777"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Lars Jansson, Peab Asfalt</w:t>
      </w:r>
      <w:r w:rsidRPr="0048426F">
        <w:rPr>
          <w:rFonts w:ascii="Times New Roman" w:eastAsia="Times New Roman" w:hAnsi="Times New Roman" w:cs="Times New Roman"/>
          <w:lang w:eastAsia="sv-SE"/>
        </w:rPr>
        <w:tab/>
      </w:r>
    </w:p>
    <w:p w14:paraId="641F698C" w14:textId="77777777" w:rsidR="00B31C7C" w:rsidRDefault="00B31C7C" w:rsidP="00C43FB7">
      <w:pPr>
        <w:tabs>
          <w:tab w:val="left" w:pos="3855"/>
        </w:tabs>
        <w:spacing w:after="0" w:line="240" w:lineRule="auto"/>
        <w:rPr>
          <w:rFonts w:ascii="Times New Roman" w:eastAsia="Times New Roman" w:hAnsi="Times New Roman" w:cs="Times New Roman"/>
          <w:lang w:eastAsia="sv-SE"/>
        </w:rPr>
      </w:pPr>
    </w:p>
    <w:p w14:paraId="53034315" w14:textId="20186D22" w:rsidR="00B31C7C" w:rsidRDefault="0048426F" w:rsidP="00C43FB7">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Anmält förhinder</w:t>
      </w:r>
    </w:p>
    <w:p w14:paraId="6A5D7D9C" w14:textId="77777777"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Jan Bida, </w:t>
      </w:r>
      <w:proofErr w:type="spellStart"/>
      <w:r w:rsidRPr="0048426F">
        <w:rPr>
          <w:rFonts w:ascii="Times New Roman" w:eastAsia="Times New Roman" w:hAnsi="Times New Roman" w:cs="Times New Roman"/>
          <w:lang w:eastAsia="sv-SE"/>
        </w:rPr>
        <w:t>Minfo</w:t>
      </w:r>
      <w:proofErr w:type="spellEnd"/>
      <w:r w:rsidRPr="0048426F">
        <w:rPr>
          <w:rFonts w:ascii="Times New Roman" w:eastAsia="Times New Roman" w:hAnsi="Times New Roman" w:cs="Times New Roman"/>
          <w:lang w:eastAsia="sv-SE"/>
        </w:rPr>
        <w:tab/>
      </w:r>
    </w:p>
    <w:p w14:paraId="52F19C81" w14:textId="77777777" w:rsidR="0048426F" w:rsidRPr="0048426F" w:rsidRDefault="0048426F" w:rsidP="00C43FB7">
      <w:pPr>
        <w:tabs>
          <w:tab w:val="left" w:pos="3855"/>
        </w:tabs>
        <w:spacing w:after="0" w:line="240" w:lineRule="auto"/>
        <w:rPr>
          <w:rFonts w:ascii="Times New Roman" w:eastAsia="Times New Roman" w:hAnsi="Times New Roman" w:cs="Times New Roman"/>
          <w:lang w:eastAsia="sv-SE"/>
        </w:rPr>
      </w:pPr>
    </w:p>
    <w:p w14:paraId="6035A5C9"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14:paraId="0525FA7F" w14:textId="77777777" w:rsidR="00277073" w:rsidRDefault="0089302D"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DC37D4">
        <w:rPr>
          <w:rFonts w:ascii="Times New Roman" w:eastAsia="Times New Roman" w:hAnsi="Times New Roman" w:cs="Times New Roman"/>
          <w:szCs w:val="24"/>
          <w:lang w:eastAsia="sv-SE"/>
        </w:rPr>
        <w:t>Johanna</w:t>
      </w:r>
      <w:r w:rsidR="00AD7DE3" w:rsidRPr="00DC37D4">
        <w:rPr>
          <w:rFonts w:ascii="Times New Roman" w:eastAsia="Times New Roman" w:hAnsi="Times New Roman" w:cs="Times New Roman"/>
          <w:szCs w:val="24"/>
          <w:lang w:eastAsia="sv-SE"/>
        </w:rPr>
        <w:t xml:space="preserve"> hälsade alla välkomna till </w:t>
      </w:r>
      <w:r w:rsidRPr="00DC37D4">
        <w:rPr>
          <w:rFonts w:ascii="Times New Roman" w:eastAsia="Times New Roman" w:hAnsi="Times New Roman" w:cs="Times New Roman"/>
          <w:szCs w:val="24"/>
          <w:lang w:eastAsia="sv-SE"/>
        </w:rPr>
        <w:t xml:space="preserve">dagens </w:t>
      </w:r>
      <w:r w:rsidR="00AD7DE3" w:rsidRPr="00DC37D4">
        <w:rPr>
          <w:rFonts w:ascii="Times New Roman" w:eastAsia="Times New Roman" w:hAnsi="Times New Roman" w:cs="Times New Roman"/>
          <w:szCs w:val="24"/>
          <w:lang w:eastAsia="sv-SE"/>
        </w:rPr>
        <w:t>Styrgruppsmöte</w:t>
      </w:r>
      <w:r w:rsidR="004525F0" w:rsidRPr="00DC37D4">
        <w:rPr>
          <w:rFonts w:ascii="Times New Roman" w:eastAsia="Times New Roman" w:hAnsi="Times New Roman" w:cs="Times New Roman"/>
          <w:szCs w:val="24"/>
          <w:lang w:eastAsia="sv-SE"/>
        </w:rPr>
        <w:t>.</w:t>
      </w:r>
      <w:r w:rsidR="002F3B53">
        <w:rPr>
          <w:rFonts w:ascii="Times New Roman" w:eastAsia="Times New Roman" w:hAnsi="Times New Roman" w:cs="Times New Roman"/>
          <w:szCs w:val="24"/>
          <w:lang w:eastAsia="sv-SE"/>
        </w:rPr>
        <w:t xml:space="preserve"> </w:t>
      </w:r>
    </w:p>
    <w:p w14:paraId="1D0791E3" w14:textId="5EBADD63" w:rsidR="00277073" w:rsidRDefault="00EE11B9"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Med en ny medlem gjordes en kortare presentationsrunda, </w:t>
      </w:r>
      <w:r w:rsidR="00985A9F">
        <w:rPr>
          <w:rFonts w:ascii="Times New Roman" w:eastAsia="Times New Roman" w:hAnsi="Times New Roman" w:cs="Times New Roman"/>
          <w:szCs w:val="24"/>
          <w:lang w:eastAsia="sv-SE"/>
        </w:rPr>
        <w:t>se punkt 4 Nya medlemmar nedan.</w:t>
      </w:r>
      <w:r>
        <w:rPr>
          <w:rFonts w:ascii="Times New Roman" w:eastAsia="Times New Roman" w:hAnsi="Times New Roman" w:cs="Times New Roman"/>
          <w:szCs w:val="24"/>
          <w:lang w:eastAsia="sv-SE"/>
        </w:rPr>
        <w:t xml:space="preserve"> </w:t>
      </w:r>
    </w:p>
    <w:p w14:paraId="46746A56" w14:textId="0FC18EAF" w:rsidR="00C43FB7" w:rsidRPr="00EE11B9" w:rsidRDefault="008378CA"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EE11B9">
        <w:rPr>
          <w:rFonts w:ascii="Times New Roman" w:eastAsia="Times New Roman" w:hAnsi="Times New Roman" w:cs="Times New Roman"/>
          <w:szCs w:val="24"/>
          <w:lang w:eastAsia="sv-SE"/>
        </w:rPr>
        <w:t xml:space="preserve">Utskick av presentationer från utskotten hade inte fungerat så bra denna gång, </w:t>
      </w:r>
      <w:r w:rsidR="00EE11B9" w:rsidRPr="00EE11B9">
        <w:rPr>
          <w:rFonts w:ascii="Times New Roman" w:eastAsia="Times New Roman" w:hAnsi="Times New Roman" w:cs="Times New Roman"/>
          <w:szCs w:val="24"/>
          <w:lang w:eastAsia="sv-SE"/>
        </w:rPr>
        <w:t>heller.</w:t>
      </w:r>
    </w:p>
    <w:p w14:paraId="7B2039E8" w14:textId="77777777" w:rsidR="00277073" w:rsidRDefault="0027707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p>
    <w:p w14:paraId="1E5A833A"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Föregående protokoll</w:t>
      </w:r>
    </w:p>
    <w:p w14:paraId="11690AFC" w14:textId="77777777" w:rsidR="00F31A78" w:rsidRPr="00F31A78" w:rsidRDefault="00F31A78" w:rsidP="00DC37D4">
      <w:pPr>
        <w:tabs>
          <w:tab w:val="left" w:pos="6878"/>
        </w:tabs>
        <w:spacing w:after="0" w:line="240" w:lineRule="auto"/>
        <w:ind w:left="284"/>
        <w:rPr>
          <w:rFonts w:ascii="Times New Roman" w:eastAsia="Times New Roman" w:hAnsi="Times New Roman" w:cs="Times New Roman"/>
          <w:szCs w:val="24"/>
          <w:lang w:eastAsia="sv-SE"/>
        </w:rPr>
      </w:pPr>
      <w:r w:rsidRPr="00F31A78">
        <w:rPr>
          <w:rFonts w:ascii="Times New Roman" w:eastAsia="Times New Roman" w:hAnsi="Times New Roman" w:cs="Times New Roman"/>
          <w:szCs w:val="24"/>
          <w:lang w:eastAsia="sv-SE"/>
        </w:rPr>
        <w:t>F</w:t>
      </w:r>
      <w:r w:rsidR="00DC37D4" w:rsidRPr="00F31A78">
        <w:rPr>
          <w:rFonts w:ascii="Times New Roman" w:eastAsia="Times New Roman" w:hAnsi="Times New Roman" w:cs="Times New Roman"/>
          <w:szCs w:val="24"/>
          <w:lang w:eastAsia="sv-SE"/>
        </w:rPr>
        <w:t xml:space="preserve">öregående protokoll </w:t>
      </w:r>
      <w:r w:rsidRPr="00F31A78">
        <w:rPr>
          <w:rFonts w:ascii="Times New Roman" w:eastAsia="Times New Roman" w:hAnsi="Times New Roman" w:cs="Times New Roman"/>
          <w:szCs w:val="24"/>
          <w:lang w:eastAsia="sv-SE"/>
        </w:rPr>
        <w:t>gicks igenom med korta kommentarer. Eventuellt djupare diskussioner tas vid motsvarande punkt under dagens möte. Protokollet ansåg OK.</w:t>
      </w:r>
    </w:p>
    <w:p w14:paraId="05D720E5"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Besluts- och uppdragslistan</w:t>
      </w:r>
    </w:p>
    <w:p w14:paraId="143EFB1F" w14:textId="70DB7A1F" w:rsidR="00EE11B9" w:rsidRPr="003A6A00" w:rsidRDefault="003C148B" w:rsidP="00C43FB7">
      <w:pPr>
        <w:tabs>
          <w:tab w:val="left" w:pos="6878"/>
        </w:tabs>
        <w:spacing w:after="0" w:line="240" w:lineRule="auto"/>
        <w:ind w:left="284"/>
        <w:rPr>
          <w:rFonts w:ascii="Times New Roman" w:eastAsia="Times New Roman" w:hAnsi="Times New Roman" w:cs="Times New Roman"/>
          <w:szCs w:val="24"/>
          <w:lang w:eastAsia="sv-SE"/>
        </w:rPr>
      </w:pPr>
      <w:r w:rsidRPr="00EE11B9">
        <w:rPr>
          <w:rFonts w:ascii="Times New Roman" w:eastAsia="Times New Roman" w:hAnsi="Times New Roman" w:cs="Times New Roman"/>
          <w:szCs w:val="24"/>
          <w:lang w:eastAsia="sv-SE"/>
        </w:rPr>
        <w:t>Vi gick igenom beslutslistan från föregående protokoll</w:t>
      </w:r>
      <w:r w:rsidRPr="00EE11B9">
        <w:rPr>
          <w:rFonts w:ascii="Arial" w:eastAsia="Times New Roman" w:hAnsi="Arial" w:cs="Arial"/>
          <w:b/>
          <w:lang w:eastAsia="sv-SE"/>
        </w:rPr>
        <w:t xml:space="preserve"> </w:t>
      </w:r>
      <w:r w:rsidRPr="00EE11B9">
        <w:rPr>
          <w:rFonts w:ascii="Times New Roman" w:eastAsia="Times New Roman" w:hAnsi="Times New Roman" w:cs="Times New Roman"/>
          <w:szCs w:val="24"/>
          <w:lang w:eastAsia="sv-SE"/>
        </w:rPr>
        <w:t xml:space="preserve">och med tillägg för de beslut som </w:t>
      </w:r>
      <w:r w:rsidR="009818A1" w:rsidRPr="00EE11B9">
        <w:rPr>
          <w:rFonts w:ascii="Times New Roman" w:eastAsia="Times New Roman" w:hAnsi="Times New Roman" w:cs="Times New Roman"/>
          <w:szCs w:val="24"/>
          <w:lang w:eastAsia="sv-SE"/>
        </w:rPr>
        <w:t>togs</w:t>
      </w:r>
      <w:r w:rsidRPr="00EE11B9">
        <w:rPr>
          <w:rFonts w:ascii="Times New Roman" w:eastAsia="Times New Roman" w:hAnsi="Times New Roman" w:cs="Times New Roman"/>
          <w:szCs w:val="24"/>
          <w:lang w:eastAsia="sv-SE"/>
        </w:rPr>
        <w:t xml:space="preserve"> idag </w:t>
      </w:r>
      <w:r w:rsidR="009818A1" w:rsidRPr="00EE11B9">
        <w:rPr>
          <w:rFonts w:ascii="Times New Roman" w:eastAsia="Times New Roman" w:hAnsi="Times New Roman" w:cs="Times New Roman"/>
          <w:szCs w:val="24"/>
          <w:lang w:eastAsia="sv-SE"/>
        </w:rPr>
        <w:t xml:space="preserve">finner ni </w:t>
      </w:r>
      <w:r w:rsidRPr="00EE11B9">
        <w:rPr>
          <w:rFonts w:ascii="Times New Roman" w:eastAsia="Times New Roman" w:hAnsi="Times New Roman" w:cs="Times New Roman"/>
          <w:szCs w:val="24"/>
          <w:lang w:eastAsia="sv-SE"/>
        </w:rPr>
        <w:t>en uppfräschad version i detta protokoll.</w:t>
      </w:r>
      <w:r w:rsidR="00F31A78" w:rsidRPr="00EE11B9">
        <w:rPr>
          <w:rFonts w:ascii="Times New Roman" w:eastAsia="Times New Roman" w:hAnsi="Times New Roman" w:cs="Times New Roman"/>
          <w:szCs w:val="24"/>
          <w:lang w:eastAsia="sv-SE"/>
        </w:rPr>
        <w:t xml:space="preserve"> </w:t>
      </w:r>
      <w:bookmarkStart w:id="0" w:name="_GoBack"/>
      <w:r w:rsidR="00EE11B9" w:rsidRPr="003A6A00">
        <w:rPr>
          <w:rFonts w:ascii="Times New Roman" w:eastAsia="Times New Roman" w:hAnsi="Times New Roman" w:cs="Times New Roman"/>
          <w:szCs w:val="24"/>
          <w:lang w:eastAsia="sv-SE"/>
        </w:rPr>
        <w:t>…</w:t>
      </w:r>
    </w:p>
    <w:p w14:paraId="2E258560" w14:textId="77777777" w:rsidR="00EE11B9" w:rsidRPr="003A6A00" w:rsidRDefault="00EE11B9" w:rsidP="00C43FB7">
      <w:pPr>
        <w:tabs>
          <w:tab w:val="left" w:pos="6878"/>
        </w:tabs>
        <w:spacing w:after="0" w:line="240" w:lineRule="auto"/>
        <w:ind w:left="284"/>
        <w:rPr>
          <w:rFonts w:ascii="Times New Roman" w:eastAsia="Times New Roman" w:hAnsi="Times New Roman" w:cs="Times New Roman"/>
          <w:szCs w:val="24"/>
          <w:lang w:eastAsia="sv-SE"/>
        </w:rPr>
      </w:pPr>
    </w:p>
    <w:bookmarkEnd w:id="0"/>
    <w:p w14:paraId="412C4E02" w14:textId="77777777"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89302D">
        <w:rPr>
          <w:rFonts w:ascii="Arial" w:eastAsia="Times New Roman" w:hAnsi="Arial" w:cs="Arial"/>
          <w:b/>
          <w:lang w:eastAsia="sv-SE"/>
        </w:rPr>
        <w:t>Nya medlemmar</w:t>
      </w:r>
    </w:p>
    <w:p w14:paraId="4AE76AA5" w14:textId="4D56377E" w:rsidR="00EE11B9" w:rsidRDefault="00EE11B9"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Jenny-Ann Östlund är ny i Styrgruppen hon ersätter Sven Fahlström och representerar Nynäs (</w:t>
      </w:r>
      <w:proofErr w:type="spellStart"/>
      <w:r>
        <w:rPr>
          <w:rFonts w:ascii="Times New Roman" w:eastAsia="Times New Roman" w:hAnsi="Times New Roman" w:cs="Times New Roman"/>
          <w:lang w:eastAsia="sv-SE"/>
        </w:rPr>
        <w:t>Nynas</w:t>
      </w:r>
      <w:proofErr w:type="spellEnd"/>
      <w:r>
        <w:rPr>
          <w:rFonts w:ascii="Times New Roman" w:eastAsia="Times New Roman" w:hAnsi="Times New Roman" w:cs="Times New Roman"/>
          <w:lang w:eastAsia="sv-SE"/>
        </w:rPr>
        <w:t>).</w:t>
      </w:r>
    </w:p>
    <w:p w14:paraId="7F9BC12C" w14:textId="64CC90C4" w:rsidR="00985A9F" w:rsidRDefault="00985A9F"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ÅF som representerar </w:t>
      </w:r>
      <w:proofErr w:type="spellStart"/>
      <w:r>
        <w:rPr>
          <w:rFonts w:ascii="Times New Roman" w:eastAsia="Times New Roman" w:hAnsi="Times New Roman" w:cs="Times New Roman"/>
          <w:lang w:eastAsia="sv-SE"/>
        </w:rPr>
        <w:t>Destia</w:t>
      </w:r>
      <w:proofErr w:type="spellEnd"/>
      <w:r>
        <w:rPr>
          <w:rFonts w:ascii="Times New Roman" w:eastAsia="Times New Roman" w:hAnsi="Times New Roman" w:cs="Times New Roman"/>
          <w:lang w:eastAsia="sv-SE"/>
        </w:rPr>
        <w:t xml:space="preserve"> kommer in i utskottet för Oförstörande fältmätning.</w:t>
      </w:r>
    </w:p>
    <w:p w14:paraId="16DAA106" w14:textId="0058EFFB" w:rsidR="00985A9F" w:rsidRDefault="00985A9F"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Swedavia har justerat sin bemanning i utskotten.</w:t>
      </w:r>
    </w:p>
    <w:p w14:paraId="7FAF3A35" w14:textId="77777777" w:rsidR="00985A9F" w:rsidRDefault="00985A9F"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14:paraId="75E3F8BC" w14:textId="2C77D9DA" w:rsidR="00DC37D4" w:rsidRDefault="00985A9F"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Städning i utskotten har skett så endast i motiverade undantagsfall förekommer dubblettrepresentation.</w:t>
      </w:r>
    </w:p>
    <w:p w14:paraId="3B22BD40" w14:textId="1CBBE0F8" w:rsidR="00985A9F" w:rsidRPr="006041B2" w:rsidRDefault="00985A9F"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Vill man som nytt företag/</w:t>
      </w:r>
      <w:r w:rsidR="00CF72A2">
        <w:rPr>
          <w:rFonts w:ascii="Times New Roman" w:eastAsia="Times New Roman" w:hAnsi="Times New Roman" w:cs="Times New Roman"/>
          <w:lang w:eastAsia="sv-SE"/>
        </w:rPr>
        <w:t>organisation</w:t>
      </w:r>
      <w:r>
        <w:rPr>
          <w:rFonts w:ascii="Times New Roman" w:eastAsia="Times New Roman" w:hAnsi="Times New Roman" w:cs="Times New Roman"/>
          <w:lang w:eastAsia="sv-SE"/>
        </w:rPr>
        <w:t xml:space="preserve"> komma med i </w:t>
      </w:r>
      <w:r w:rsidR="00CF72A2">
        <w:rPr>
          <w:rFonts w:ascii="Times New Roman" w:eastAsia="Times New Roman" w:hAnsi="Times New Roman" w:cs="Times New Roman"/>
          <w:lang w:eastAsia="sv-SE"/>
        </w:rPr>
        <w:t>Metodgruppen ansöker man via lämpligt utskott där man får börja innan eventuellt styrgruppsarbete kan bli aktuellt.</w:t>
      </w:r>
    </w:p>
    <w:p w14:paraId="45CA2A0D" w14:textId="7D63CF2F" w:rsidR="00E30AE8" w:rsidRDefault="00E30AE8"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14:paraId="791028D8" w14:textId="77777777" w:rsidR="00422B5A" w:rsidRPr="0089302D" w:rsidRDefault="00422B5A"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14:paraId="77BC01F8" w14:textId="77777777" w:rsidR="006058FE" w:rsidRPr="00E30AE8" w:rsidRDefault="008366AF"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E30AE8">
        <w:rPr>
          <w:rFonts w:ascii="Arial" w:eastAsia="Times New Roman" w:hAnsi="Arial" w:cs="Arial"/>
          <w:b/>
          <w:lang w:eastAsia="sv-SE"/>
        </w:rPr>
        <w:lastRenderedPageBreak/>
        <w:t>Regelverk och standardisering</w:t>
      </w:r>
    </w:p>
    <w:p w14:paraId="4A35663A" w14:textId="78891327" w:rsidR="007E61CD" w:rsidRDefault="00427329" w:rsidP="006058FE">
      <w:pPr>
        <w:tabs>
          <w:tab w:val="left" w:pos="6878"/>
        </w:tabs>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Kenneth L drog vad som gällde för </w:t>
      </w:r>
      <w:r w:rsidR="00863B5F">
        <w:rPr>
          <w:rFonts w:ascii="Times New Roman" w:eastAsia="Times New Roman" w:hAnsi="Times New Roman" w:cs="Times New Roman"/>
          <w:szCs w:val="24"/>
          <w:lang w:eastAsia="sv-SE"/>
        </w:rPr>
        <w:t>standardisering och regelverk angående asfalt.</w:t>
      </w:r>
      <w:r w:rsidR="005057C2">
        <w:rPr>
          <w:rFonts w:ascii="Times New Roman" w:eastAsia="Times New Roman" w:hAnsi="Times New Roman" w:cs="Times New Roman"/>
          <w:szCs w:val="24"/>
          <w:lang w:eastAsia="sv-SE"/>
        </w:rPr>
        <w:t xml:space="preserve"> Kortfattat handlade det om:</w:t>
      </w:r>
    </w:p>
    <w:p w14:paraId="63D2B6FB" w14:textId="6B6AD2AF" w:rsidR="00863B5F" w:rsidRDefault="00863B5F"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sidRPr="005057C2">
        <w:rPr>
          <w:rFonts w:ascii="Times New Roman" w:eastAsia="Times New Roman" w:hAnsi="Times New Roman" w:cs="Times New Roman"/>
          <w:szCs w:val="24"/>
          <w:lang w:eastAsia="sv-SE"/>
        </w:rPr>
        <w:t xml:space="preserve">Standarder har blivit blockerade av </w:t>
      </w:r>
      <w:proofErr w:type="spellStart"/>
      <w:r w:rsidRPr="005057C2">
        <w:rPr>
          <w:rFonts w:ascii="Times New Roman" w:eastAsia="Times New Roman" w:hAnsi="Times New Roman" w:cs="Times New Roman"/>
          <w:szCs w:val="24"/>
          <w:lang w:eastAsia="sv-SE"/>
        </w:rPr>
        <w:t>Europa-kommissionen</w:t>
      </w:r>
      <w:proofErr w:type="spellEnd"/>
      <w:r w:rsidRPr="005057C2">
        <w:rPr>
          <w:rFonts w:ascii="Times New Roman" w:eastAsia="Times New Roman" w:hAnsi="Times New Roman" w:cs="Times New Roman"/>
          <w:szCs w:val="24"/>
          <w:lang w:eastAsia="sv-SE"/>
        </w:rPr>
        <w:t xml:space="preserve"> pga. innehåll de anser vara handelshinder.</w:t>
      </w:r>
    </w:p>
    <w:p w14:paraId="7C2179CF" w14:textId="0D7D3C15" w:rsidR="00CF5AF6" w:rsidRPr="005057C2" w:rsidRDefault="00CF5AF6"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KONSEKVENS av blockeringen är att just nu kan man inte CE-märka asfalt enligt de nya standarderna!</w:t>
      </w:r>
    </w:p>
    <w:p w14:paraId="7BDDFD6D" w14:textId="4EEA4D14" w:rsidR="00863B5F" w:rsidRPr="005057C2" w:rsidRDefault="00CF5AF6"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Produktstandard för </w:t>
      </w:r>
      <w:r w:rsidRPr="005057C2">
        <w:rPr>
          <w:rFonts w:ascii="Times New Roman" w:eastAsia="Times New Roman" w:hAnsi="Times New Roman" w:cs="Times New Roman"/>
          <w:szCs w:val="24"/>
          <w:lang w:eastAsia="sv-SE"/>
        </w:rPr>
        <w:t xml:space="preserve">kalltillverkad </w:t>
      </w:r>
      <w:r w:rsidR="00863B5F" w:rsidRPr="005057C2">
        <w:rPr>
          <w:rFonts w:ascii="Times New Roman" w:eastAsia="Times New Roman" w:hAnsi="Times New Roman" w:cs="Times New Roman"/>
          <w:szCs w:val="24"/>
          <w:lang w:eastAsia="sv-SE"/>
        </w:rPr>
        <w:t>asfalt…</w:t>
      </w:r>
      <w:r>
        <w:rPr>
          <w:rFonts w:ascii="Times New Roman" w:eastAsia="Times New Roman" w:hAnsi="Times New Roman" w:cs="Times New Roman"/>
          <w:szCs w:val="24"/>
          <w:lang w:eastAsia="sv-SE"/>
        </w:rPr>
        <w:t>Ej krav på CE-märkning.</w:t>
      </w:r>
    </w:p>
    <w:p w14:paraId="095BE248" w14:textId="23CA4C7D" w:rsidR="00863B5F" w:rsidRPr="005057C2" w:rsidRDefault="00863B5F"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sidRPr="005057C2">
        <w:rPr>
          <w:rFonts w:ascii="Times New Roman" w:eastAsia="Times New Roman" w:hAnsi="Times New Roman" w:cs="Times New Roman"/>
          <w:szCs w:val="24"/>
          <w:lang w:eastAsia="sv-SE"/>
        </w:rPr>
        <w:t xml:space="preserve">AMA Anläggning 17 kommer troligen i slutet av april och vara gällande i Trafikverksupphandlingar från 1 juli 2017. TDOK 2013:0529 version 3.0 </w:t>
      </w:r>
      <w:r w:rsidR="00CF5AF6">
        <w:rPr>
          <w:rFonts w:ascii="Times New Roman" w:eastAsia="Times New Roman" w:hAnsi="Times New Roman" w:cs="Times New Roman"/>
          <w:szCs w:val="24"/>
          <w:lang w:eastAsia="sv-SE"/>
        </w:rPr>
        <w:t>Bitumenbundna lager</w:t>
      </w:r>
      <w:r w:rsidR="00CF5AF6" w:rsidRPr="005057C2">
        <w:rPr>
          <w:rFonts w:ascii="Times New Roman" w:eastAsia="Times New Roman" w:hAnsi="Times New Roman" w:cs="Times New Roman"/>
          <w:szCs w:val="24"/>
          <w:lang w:eastAsia="sv-SE"/>
        </w:rPr>
        <w:t xml:space="preserve"> </w:t>
      </w:r>
      <w:r w:rsidRPr="005057C2">
        <w:rPr>
          <w:rFonts w:ascii="Times New Roman" w:eastAsia="Times New Roman" w:hAnsi="Times New Roman" w:cs="Times New Roman"/>
          <w:szCs w:val="24"/>
          <w:lang w:eastAsia="sv-SE"/>
        </w:rPr>
        <w:t>kommer i april.</w:t>
      </w:r>
    </w:p>
    <w:p w14:paraId="768FB0DD" w14:textId="2A7E6BFE" w:rsidR="00863B5F" w:rsidRPr="005057C2" w:rsidRDefault="00863B5F"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sidRPr="005057C2">
        <w:rPr>
          <w:rFonts w:ascii="Times New Roman" w:eastAsia="Times New Roman" w:hAnsi="Times New Roman" w:cs="Times New Roman"/>
          <w:szCs w:val="24"/>
          <w:lang w:eastAsia="sv-SE"/>
        </w:rPr>
        <w:t>Restriktioner för returasfalt</w:t>
      </w:r>
      <w:r w:rsidR="005057C2" w:rsidRPr="005057C2">
        <w:rPr>
          <w:rFonts w:ascii="Times New Roman" w:eastAsia="Times New Roman" w:hAnsi="Times New Roman" w:cs="Times New Roman"/>
          <w:szCs w:val="24"/>
          <w:lang w:eastAsia="sv-SE"/>
        </w:rPr>
        <w:t>…</w:t>
      </w:r>
    </w:p>
    <w:p w14:paraId="4F01A9DE" w14:textId="6C1B79A7" w:rsidR="005057C2" w:rsidRPr="005057C2" w:rsidRDefault="005057C2"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sidRPr="005057C2">
        <w:rPr>
          <w:rFonts w:ascii="Times New Roman" w:eastAsia="Times New Roman" w:hAnsi="Times New Roman" w:cs="Times New Roman"/>
          <w:szCs w:val="24"/>
          <w:lang w:eastAsia="sv-SE"/>
        </w:rPr>
        <w:t xml:space="preserve">Bonding </w:t>
      </w:r>
      <w:proofErr w:type="spellStart"/>
      <w:r w:rsidRPr="005057C2">
        <w:rPr>
          <w:rFonts w:ascii="Times New Roman" w:eastAsia="Times New Roman" w:hAnsi="Times New Roman" w:cs="Times New Roman"/>
          <w:szCs w:val="24"/>
          <w:lang w:eastAsia="sv-SE"/>
        </w:rPr>
        <w:t>value</w:t>
      </w:r>
      <w:proofErr w:type="spellEnd"/>
      <w:r w:rsidRPr="005057C2">
        <w:rPr>
          <w:rFonts w:ascii="Times New Roman" w:eastAsia="Times New Roman" w:hAnsi="Times New Roman" w:cs="Times New Roman"/>
          <w:szCs w:val="24"/>
          <w:lang w:eastAsia="sv-SE"/>
        </w:rPr>
        <w:t>?</w:t>
      </w:r>
    </w:p>
    <w:p w14:paraId="7516E3D1" w14:textId="2337B671" w:rsidR="005057C2" w:rsidRPr="005057C2" w:rsidRDefault="005057C2"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sidRPr="005057C2">
        <w:rPr>
          <w:rFonts w:ascii="Times New Roman" w:eastAsia="Times New Roman" w:hAnsi="Times New Roman" w:cs="Times New Roman"/>
          <w:szCs w:val="24"/>
          <w:lang w:eastAsia="sv-SE"/>
        </w:rPr>
        <w:t>Höja krav för ITSR.</w:t>
      </w:r>
    </w:p>
    <w:p w14:paraId="2B5EDCA0" w14:textId="75C28904" w:rsidR="005057C2" w:rsidRDefault="005057C2"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sidRPr="005057C2">
        <w:rPr>
          <w:rFonts w:ascii="Times New Roman" w:eastAsia="Times New Roman" w:hAnsi="Times New Roman" w:cs="Times New Roman"/>
          <w:szCs w:val="24"/>
          <w:lang w:eastAsia="sv-SE"/>
        </w:rPr>
        <w:t>Eventuellt införa en regeldiskussionsgrupp.</w:t>
      </w:r>
    </w:p>
    <w:p w14:paraId="430F5B0F" w14:textId="77777777" w:rsidR="00CF5AF6" w:rsidRPr="00CF5AF6" w:rsidRDefault="00CF5AF6" w:rsidP="00CF5AF6">
      <w:pPr>
        <w:tabs>
          <w:tab w:val="left" w:pos="6878"/>
        </w:tabs>
        <w:spacing w:after="0" w:line="240" w:lineRule="auto"/>
        <w:rPr>
          <w:rFonts w:ascii="Times New Roman" w:eastAsia="Times New Roman" w:hAnsi="Times New Roman" w:cs="Times New Roman"/>
          <w:szCs w:val="24"/>
          <w:lang w:eastAsia="sv-SE"/>
        </w:rPr>
      </w:pPr>
    </w:p>
    <w:p w14:paraId="01BBEA39" w14:textId="015CF505" w:rsidR="005057C2" w:rsidRDefault="00CF5AF6" w:rsidP="006058FE">
      <w:pPr>
        <w:tabs>
          <w:tab w:val="left" w:pos="6878"/>
        </w:tabs>
        <w:spacing w:after="0" w:line="240" w:lineRule="auto"/>
        <w:ind w:left="284"/>
      </w:pPr>
      <w:r>
        <w:object w:dxaOrig="1540" w:dyaOrig="996" w14:anchorId="17134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554552933" r:id="rId9"/>
        </w:object>
      </w:r>
    </w:p>
    <w:p w14:paraId="663061DC" w14:textId="77777777" w:rsidR="00CF5AF6" w:rsidRDefault="00CF5AF6" w:rsidP="006058FE">
      <w:pPr>
        <w:tabs>
          <w:tab w:val="left" w:pos="6878"/>
        </w:tabs>
        <w:spacing w:after="0" w:line="240" w:lineRule="auto"/>
        <w:ind w:left="284"/>
        <w:rPr>
          <w:rFonts w:ascii="Times New Roman" w:eastAsia="Times New Roman" w:hAnsi="Times New Roman" w:cs="Times New Roman"/>
          <w:szCs w:val="24"/>
          <w:lang w:eastAsia="sv-SE"/>
        </w:rPr>
      </w:pPr>
    </w:p>
    <w:p w14:paraId="565FC84E" w14:textId="42E2CBAC" w:rsidR="005057C2" w:rsidRDefault="005057C2" w:rsidP="006058FE">
      <w:pPr>
        <w:tabs>
          <w:tab w:val="left" w:pos="6878"/>
        </w:tabs>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Klas tog över och redogjorde för regler och standarder för obundet och ballast. I korthet pratade han om:</w:t>
      </w:r>
    </w:p>
    <w:p w14:paraId="3B3B7EB3" w14:textId="465D6742" w:rsidR="005057C2" w:rsidRPr="005057C2" w:rsidRDefault="005057C2" w:rsidP="005057C2">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sidRPr="005057C2">
        <w:rPr>
          <w:rFonts w:ascii="Times New Roman" w:eastAsia="Times New Roman" w:hAnsi="Times New Roman" w:cs="Times New Roman"/>
          <w:szCs w:val="24"/>
          <w:lang w:eastAsia="sv-SE"/>
        </w:rPr>
        <w:t>De europeiska kommittéer som är aktuella är TC 154 Ballast, TC 227 WG4 Obundna</w:t>
      </w:r>
      <w:r w:rsidR="00EF3A38">
        <w:rPr>
          <w:rFonts w:ascii="Times New Roman" w:eastAsia="Times New Roman" w:hAnsi="Times New Roman" w:cs="Times New Roman"/>
          <w:szCs w:val="24"/>
          <w:lang w:eastAsia="sv-SE"/>
        </w:rPr>
        <w:t xml:space="preserve"> </w:t>
      </w:r>
      <w:r w:rsidRPr="005057C2">
        <w:rPr>
          <w:rFonts w:ascii="Times New Roman" w:eastAsia="Times New Roman" w:hAnsi="Times New Roman" w:cs="Times New Roman"/>
          <w:szCs w:val="24"/>
          <w:lang w:eastAsia="sv-SE"/>
        </w:rPr>
        <w:t xml:space="preserve">lager och TC 396 </w:t>
      </w:r>
      <w:proofErr w:type="spellStart"/>
      <w:r w:rsidRPr="005057C2">
        <w:rPr>
          <w:rFonts w:ascii="Times New Roman" w:eastAsia="Times New Roman" w:hAnsi="Times New Roman" w:cs="Times New Roman"/>
          <w:szCs w:val="24"/>
          <w:lang w:eastAsia="sv-SE"/>
        </w:rPr>
        <w:t>Earthworks</w:t>
      </w:r>
      <w:proofErr w:type="spellEnd"/>
      <w:r w:rsidRPr="005057C2">
        <w:rPr>
          <w:rFonts w:ascii="Times New Roman" w:eastAsia="Times New Roman" w:hAnsi="Times New Roman" w:cs="Times New Roman"/>
          <w:szCs w:val="24"/>
          <w:lang w:eastAsia="sv-SE"/>
        </w:rPr>
        <w:t>.</w:t>
      </w:r>
    </w:p>
    <w:p w14:paraId="56228CFA" w14:textId="480EA6E0" w:rsidR="005057C2" w:rsidRDefault="005057C2" w:rsidP="005057C2">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sidRPr="005057C2">
        <w:rPr>
          <w:rFonts w:ascii="Times New Roman" w:eastAsia="Times New Roman" w:hAnsi="Times New Roman" w:cs="Times New Roman"/>
          <w:szCs w:val="24"/>
          <w:lang w:eastAsia="sv-SE"/>
        </w:rPr>
        <w:t>Status och innehåll i produktstandarderna för ballast.</w:t>
      </w:r>
    </w:p>
    <w:p w14:paraId="7524B850" w14:textId="161B17A8" w:rsidR="005057C2" w:rsidRDefault="005057C2" w:rsidP="005057C2">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De grå kategorierna, som inte rekommenderas.</w:t>
      </w:r>
    </w:p>
    <w:p w14:paraId="28675210" w14:textId="334CB1A3" w:rsidR="005057C2" w:rsidRDefault="005057C2" w:rsidP="005057C2">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Kategori 5 för kulkvarn och minimivärden för nötning (micro-Deval).</w:t>
      </w:r>
    </w:p>
    <w:p w14:paraId="20478AC4" w14:textId="43839EFD" w:rsidR="005057C2" w:rsidRPr="00207C91" w:rsidRDefault="005057C2" w:rsidP="005057C2">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sidRPr="00207C91">
        <w:rPr>
          <w:rFonts w:ascii="Times New Roman" w:eastAsia="Times New Roman" w:hAnsi="Times New Roman" w:cs="Times New Roman"/>
          <w:szCs w:val="24"/>
          <w:lang w:eastAsia="sv-SE"/>
        </w:rPr>
        <w:t>Utvärdering av FPC (</w:t>
      </w:r>
      <w:proofErr w:type="spellStart"/>
      <w:r w:rsidRPr="00207C91">
        <w:rPr>
          <w:rFonts w:ascii="Times New Roman" w:eastAsia="Times New Roman" w:hAnsi="Times New Roman" w:cs="Times New Roman"/>
          <w:szCs w:val="24"/>
          <w:lang w:eastAsia="sv-SE"/>
        </w:rPr>
        <w:t>Factory</w:t>
      </w:r>
      <w:proofErr w:type="spellEnd"/>
      <w:r w:rsidRPr="00207C91">
        <w:rPr>
          <w:rFonts w:ascii="Times New Roman" w:eastAsia="Times New Roman" w:hAnsi="Times New Roman" w:cs="Times New Roman"/>
          <w:szCs w:val="24"/>
          <w:lang w:eastAsia="sv-SE"/>
        </w:rPr>
        <w:t xml:space="preserve"> </w:t>
      </w:r>
      <w:proofErr w:type="spellStart"/>
      <w:r w:rsidRPr="00207C91">
        <w:rPr>
          <w:rFonts w:ascii="Times New Roman" w:eastAsia="Times New Roman" w:hAnsi="Times New Roman" w:cs="Times New Roman"/>
          <w:szCs w:val="24"/>
          <w:lang w:eastAsia="sv-SE"/>
        </w:rPr>
        <w:t>Production</w:t>
      </w:r>
      <w:proofErr w:type="spellEnd"/>
      <w:r w:rsidRPr="00207C91">
        <w:rPr>
          <w:rFonts w:ascii="Times New Roman" w:eastAsia="Times New Roman" w:hAnsi="Times New Roman" w:cs="Times New Roman"/>
          <w:szCs w:val="24"/>
          <w:lang w:eastAsia="sv-SE"/>
        </w:rPr>
        <w:t xml:space="preserve"> Control)</w:t>
      </w:r>
      <w:r w:rsidR="00207C91" w:rsidRPr="00207C91">
        <w:rPr>
          <w:rFonts w:ascii="Times New Roman" w:eastAsia="Times New Roman" w:hAnsi="Times New Roman" w:cs="Times New Roman"/>
          <w:szCs w:val="24"/>
          <w:lang w:eastAsia="sv-SE"/>
        </w:rPr>
        <w:t>, risk för tillverkare kont</w:t>
      </w:r>
      <w:r w:rsidR="000E5306">
        <w:rPr>
          <w:rFonts w:ascii="Times New Roman" w:eastAsia="Times New Roman" w:hAnsi="Times New Roman" w:cs="Times New Roman"/>
          <w:szCs w:val="24"/>
          <w:lang w:eastAsia="sv-SE"/>
        </w:rPr>
        <w:t>r</w:t>
      </w:r>
      <w:r w:rsidR="00207C91" w:rsidRPr="00207C91">
        <w:rPr>
          <w:rFonts w:ascii="Times New Roman" w:eastAsia="Times New Roman" w:hAnsi="Times New Roman" w:cs="Times New Roman"/>
          <w:szCs w:val="24"/>
          <w:lang w:eastAsia="sv-SE"/>
        </w:rPr>
        <w:t>a risk för kund.</w:t>
      </w:r>
    </w:p>
    <w:p w14:paraId="3DF5FC53" w14:textId="576697F6" w:rsidR="00207C91" w:rsidRDefault="00207C91" w:rsidP="005057C2">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Högre minsta finkornhalt möjlig (</w:t>
      </w:r>
      <w:r w:rsidR="000E5306">
        <w:rPr>
          <w:rFonts w:ascii="Times New Roman" w:eastAsia="Times New Roman" w:hAnsi="Times New Roman" w:cs="Times New Roman"/>
          <w:szCs w:val="24"/>
          <w:lang w:eastAsia="sv-SE"/>
        </w:rPr>
        <w:t>&gt;</w:t>
      </w:r>
      <w:r>
        <w:rPr>
          <w:rFonts w:ascii="Times New Roman" w:eastAsia="Times New Roman" w:hAnsi="Times New Roman" w:cs="Times New Roman"/>
          <w:szCs w:val="24"/>
          <w:lang w:eastAsia="sv-SE"/>
        </w:rPr>
        <w:t>10 %) och möjlighet att deklarera kornkurvor som passar grusslitlager.</w:t>
      </w:r>
    </w:p>
    <w:p w14:paraId="3B9E8759" w14:textId="0AC5A892" w:rsidR="00207C91" w:rsidRPr="00207C91" w:rsidRDefault="00207C91" w:rsidP="005057C2">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proofErr w:type="spellStart"/>
      <w:r>
        <w:rPr>
          <w:rFonts w:ascii="Times New Roman" w:eastAsia="Times New Roman" w:hAnsi="Times New Roman" w:cs="Times New Roman"/>
          <w:szCs w:val="24"/>
          <w:lang w:eastAsia="sv-SE"/>
        </w:rPr>
        <w:t>Earthworks</w:t>
      </w:r>
      <w:proofErr w:type="spellEnd"/>
      <w:r>
        <w:rPr>
          <w:rFonts w:ascii="Times New Roman" w:eastAsia="Times New Roman" w:hAnsi="Times New Roman" w:cs="Times New Roman"/>
          <w:szCs w:val="24"/>
          <w:lang w:eastAsia="sv-SE"/>
        </w:rPr>
        <w:t xml:space="preserve"> har ett antal utförandestandarder som är på gång.</w:t>
      </w:r>
      <w:r w:rsidR="00027548">
        <w:rPr>
          <w:rFonts w:ascii="Times New Roman" w:eastAsia="Times New Roman" w:hAnsi="Times New Roman" w:cs="Times New Roman"/>
          <w:szCs w:val="24"/>
          <w:lang w:eastAsia="sv-SE"/>
        </w:rPr>
        <w:t xml:space="preserve"> Diskussion om nya provningsstandarder pågår, en del (snarlika) finns redan för Ballast.</w:t>
      </w:r>
    </w:p>
    <w:p w14:paraId="52D39FB3" w14:textId="77777777" w:rsidR="00207C91" w:rsidRDefault="00207C91" w:rsidP="006058FE">
      <w:pPr>
        <w:tabs>
          <w:tab w:val="left" w:pos="6878"/>
        </w:tabs>
        <w:spacing w:after="0" w:line="240" w:lineRule="auto"/>
        <w:ind w:left="284"/>
        <w:rPr>
          <w:rFonts w:ascii="Times New Roman" w:eastAsia="Times New Roman" w:hAnsi="Times New Roman" w:cs="Times New Roman"/>
          <w:szCs w:val="24"/>
          <w:lang w:eastAsia="sv-SE"/>
        </w:rPr>
      </w:pPr>
    </w:p>
    <w:p w14:paraId="5D400DF1" w14:textId="45490542" w:rsidR="00422B5A" w:rsidRPr="00207C91" w:rsidRDefault="00422B5A" w:rsidP="006058FE">
      <w:pPr>
        <w:tabs>
          <w:tab w:val="left" w:pos="6878"/>
        </w:tabs>
        <w:spacing w:after="0" w:line="240" w:lineRule="auto"/>
        <w:ind w:left="284"/>
        <w:rPr>
          <w:rFonts w:ascii="Times New Roman" w:eastAsia="Times New Roman" w:hAnsi="Times New Roman" w:cs="Times New Roman"/>
          <w:szCs w:val="24"/>
          <w:lang w:eastAsia="sv-SE"/>
        </w:rPr>
      </w:pPr>
      <w:r w:rsidRPr="00207C91">
        <w:rPr>
          <w:rFonts w:ascii="Times New Roman" w:eastAsia="Times New Roman" w:hAnsi="Times New Roman" w:cs="Times New Roman"/>
          <w:szCs w:val="24"/>
          <w:lang w:eastAsia="sv-SE"/>
        </w:rPr>
        <w:t xml:space="preserve">Klas redogörelser </w:t>
      </w:r>
      <w:r w:rsidR="00C47DED" w:rsidRPr="00207C91">
        <w:rPr>
          <w:rFonts w:ascii="Times New Roman" w:eastAsia="Times New Roman" w:hAnsi="Times New Roman" w:cs="Times New Roman"/>
          <w:szCs w:val="24"/>
          <w:lang w:eastAsia="sv-SE"/>
        </w:rPr>
        <w:t xml:space="preserve">finns i </w:t>
      </w:r>
      <w:r w:rsidR="00CF5AF6">
        <w:rPr>
          <w:rFonts w:ascii="Times New Roman" w:eastAsia="Times New Roman" w:hAnsi="Times New Roman" w:cs="Times New Roman"/>
          <w:szCs w:val="24"/>
          <w:lang w:eastAsia="sv-SE"/>
        </w:rPr>
        <w:t>presentationen för Ballastutskottet</w:t>
      </w:r>
      <w:r w:rsidR="00C47DED" w:rsidRPr="00207C91">
        <w:rPr>
          <w:rFonts w:ascii="Times New Roman" w:eastAsia="Times New Roman" w:hAnsi="Times New Roman" w:cs="Times New Roman"/>
          <w:szCs w:val="24"/>
          <w:lang w:eastAsia="sv-SE"/>
        </w:rPr>
        <w:t>.</w:t>
      </w:r>
    </w:p>
    <w:p w14:paraId="70761220" w14:textId="5773BF8B" w:rsidR="006058FE" w:rsidRPr="002F3B53" w:rsidRDefault="0083176A"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Pr>
          <w:rFonts w:ascii="Arial" w:eastAsia="Times New Roman" w:hAnsi="Arial" w:cs="Arial"/>
          <w:b/>
          <w:lang w:eastAsia="sv-SE"/>
        </w:rPr>
        <w:t xml:space="preserve">Metoddagen </w:t>
      </w:r>
    </w:p>
    <w:p w14:paraId="0C89A8F1" w14:textId="4F34B606" w:rsidR="0083176A" w:rsidRDefault="0083176A"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Programmet för årets Metoddagen anses av vissa/många som bland de bästa</w:t>
      </w:r>
      <w:r w:rsidR="00116F1A">
        <w:rPr>
          <w:rFonts w:ascii="Times New Roman" w:eastAsia="Times New Roman" w:hAnsi="Times New Roman" w:cs="Times New Roman"/>
          <w:lang w:eastAsia="sv-SE"/>
        </w:rPr>
        <w:t xml:space="preserve"> (trots att Håkan var ersatt av vikarier)</w:t>
      </w:r>
      <w:r>
        <w:rPr>
          <w:rFonts w:ascii="Times New Roman" w:eastAsia="Times New Roman" w:hAnsi="Times New Roman" w:cs="Times New Roman"/>
          <w:lang w:eastAsia="sv-SE"/>
        </w:rPr>
        <w:t>.</w:t>
      </w:r>
      <w:r w:rsidR="007E61CD">
        <w:rPr>
          <w:rFonts w:ascii="Times New Roman" w:eastAsia="Times New Roman" w:hAnsi="Times New Roman" w:cs="Times New Roman"/>
          <w:lang w:eastAsia="sv-SE"/>
        </w:rPr>
        <w:t xml:space="preserve"> Tyvärr måttligt intresse för utställda mätfordon (</w:t>
      </w:r>
      <w:proofErr w:type="spellStart"/>
      <w:r w:rsidR="007E61CD">
        <w:rPr>
          <w:rFonts w:ascii="Times New Roman" w:eastAsia="Times New Roman" w:hAnsi="Times New Roman" w:cs="Times New Roman"/>
          <w:lang w:eastAsia="sv-SE"/>
        </w:rPr>
        <w:t>friction</w:t>
      </w:r>
      <w:proofErr w:type="spellEnd"/>
      <w:r w:rsidR="007E61CD">
        <w:rPr>
          <w:rFonts w:ascii="Times New Roman" w:eastAsia="Times New Roman" w:hAnsi="Times New Roman" w:cs="Times New Roman"/>
          <w:lang w:eastAsia="sv-SE"/>
        </w:rPr>
        <w:t xml:space="preserve"> tester).</w:t>
      </w:r>
    </w:p>
    <w:p w14:paraId="4FA740FB" w14:textId="20F940E0" w:rsidR="00116F1A" w:rsidRDefault="00116F1A"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Någon form av statistik på deltagarnas yrkesroller (dvs vår målgrupp) skulle kunna underlätta vid programdiskussioner och inriktning på presentationer. En snabb </w:t>
      </w:r>
      <w:proofErr w:type="spellStart"/>
      <w:r>
        <w:rPr>
          <w:rFonts w:ascii="Times New Roman" w:eastAsia="Times New Roman" w:hAnsi="Times New Roman" w:cs="Times New Roman"/>
          <w:lang w:eastAsia="sv-SE"/>
        </w:rPr>
        <w:t>scrollning</w:t>
      </w:r>
      <w:proofErr w:type="spellEnd"/>
      <w:r>
        <w:rPr>
          <w:rFonts w:ascii="Times New Roman" w:eastAsia="Times New Roman" w:hAnsi="Times New Roman" w:cs="Times New Roman"/>
          <w:lang w:eastAsia="sv-SE"/>
        </w:rPr>
        <w:t xml:space="preserve"> i årets deltagarlista visar att en klar majoritet är laboratorieanställda.</w:t>
      </w:r>
    </w:p>
    <w:p w14:paraId="153AA094" w14:textId="5551085A" w:rsidR="00116F1A" w:rsidRPr="00116F1A" w:rsidRDefault="00116F1A"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b/>
          <w:lang w:eastAsia="sv-SE"/>
        </w:rPr>
      </w:pPr>
      <w:r>
        <w:rPr>
          <w:rFonts w:ascii="Times New Roman" w:eastAsia="Times New Roman" w:hAnsi="Times New Roman" w:cs="Times New Roman"/>
          <w:lang w:eastAsia="sv-SE"/>
        </w:rPr>
        <w:t xml:space="preserve">Preliminärt får varje utskott ca 45 minuter till sitt förfogande. Det är bra om utskotten kontinuerligt arbetar med/funderar på sin del av programmet (inte säkert att inbokade möten matchar deadline). </w:t>
      </w:r>
      <w:r>
        <w:rPr>
          <w:rFonts w:ascii="Times New Roman" w:eastAsia="Times New Roman" w:hAnsi="Times New Roman" w:cs="Times New Roman"/>
          <w:b/>
          <w:lang w:eastAsia="sv-SE"/>
        </w:rPr>
        <w:t>Senast 30 september ska utskotten delge Glenn sina förslag.</w:t>
      </w:r>
    </w:p>
    <w:p w14:paraId="360597C1" w14:textId="38569A11" w:rsidR="0083176A" w:rsidRDefault="0083176A"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Angående det sista årets diskussion om lokalfrågan så var det i år inte riktigt fullt (95 anmälda till 101 platser) så behovet av större lokal var/är inte aktuellt. </w:t>
      </w:r>
      <w:proofErr w:type="spellStart"/>
      <w:r>
        <w:rPr>
          <w:rFonts w:ascii="Times New Roman" w:eastAsia="Times New Roman" w:hAnsi="Times New Roman" w:cs="Times New Roman"/>
          <w:lang w:eastAsia="sv-SE"/>
        </w:rPr>
        <w:t>Inforum</w:t>
      </w:r>
      <w:proofErr w:type="spellEnd"/>
      <w:r>
        <w:rPr>
          <w:rFonts w:ascii="Times New Roman" w:eastAsia="Times New Roman" w:hAnsi="Times New Roman" w:cs="Times New Roman"/>
          <w:lang w:eastAsia="sv-SE"/>
        </w:rPr>
        <w:t xml:space="preserve"> på Vallgatan 5 i Solna (vid Järva Krog) är väl inarbetad med stor tillgänglighet (för flygbussar, pendeltåg och bil samt </w:t>
      </w:r>
      <w:r w:rsidR="007E61CD">
        <w:rPr>
          <w:rFonts w:ascii="Times New Roman" w:eastAsia="Times New Roman" w:hAnsi="Times New Roman" w:cs="Times New Roman"/>
          <w:lang w:eastAsia="sv-SE"/>
        </w:rPr>
        <w:t xml:space="preserve">med </w:t>
      </w:r>
      <w:r>
        <w:rPr>
          <w:rFonts w:ascii="Times New Roman" w:eastAsia="Times New Roman" w:hAnsi="Times New Roman" w:cs="Times New Roman"/>
          <w:lang w:eastAsia="sv-SE"/>
        </w:rPr>
        <w:t>flera närliggande hotell). Vi återkommer även nästa år och nästa…?</w:t>
      </w:r>
    </w:p>
    <w:p w14:paraId="5D4A270A" w14:textId="5E417468" w:rsidR="0083176A" w:rsidRDefault="0083176A"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14:paraId="101BA754" w14:textId="673A6B0B" w:rsidR="00866ABF" w:rsidRDefault="00866ABF"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14:paraId="472963B5" w14:textId="0E976C72" w:rsidR="00866ABF" w:rsidRDefault="00866ABF">
      <w:pPr>
        <w:rPr>
          <w:rFonts w:ascii="Times New Roman" w:eastAsia="Times New Roman" w:hAnsi="Times New Roman" w:cs="Times New Roman"/>
          <w:lang w:eastAsia="sv-SE"/>
        </w:rPr>
      </w:pPr>
    </w:p>
    <w:p w14:paraId="3480B4AA" w14:textId="77777777" w:rsidR="00866ABF" w:rsidRDefault="00866ABF"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14:paraId="29129B54" w14:textId="77777777" w:rsidR="00C43FB7" w:rsidRPr="00E30AE8"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E30AE8">
        <w:rPr>
          <w:rFonts w:ascii="Arial" w:eastAsia="Times New Roman" w:hAnsi="Arial" w:cs="Arial"/>
          <w:b/>
          <w:lang w:eastAsia="sv-SE"/>
        </w:rPr>
        <w:t>Kortfattade rapporter från</w:t>
      </w:r>
      <w:r w:rsidR="003C148B" w:rsidRPr="00E30AE8">
        <w:rPr>
          <w:rFonts w:ascii="Arial" w:eastAsia="Times New Roman" w:hAnsi="Arial" w:cs="Arial"/>
          <w:b/>
          <w:lang w:eastAsia="sv-SE"/>
        </w:rPr>
        <w:t xml:space="preserve"> </w:t>
      </w:r>
      <w:r w:rsidR="006058FE" w:rsidRPr="00E30AE8">
        <w:rPr>
          <w:rFonts w:ascii="Arial" w:eastAsia="Times New Roman" w:hAnsi="Arial" w:cs="Arial"/>
          <w:b/>
          <w:lang w:eastAsia="sv-SE"/>
        </w:rPr>
        <w:t>övriga</w:t>
      </w:r>
      <w:r w:rsidRPr="00E30AE8">
        <w:rPr>
          <w:rFonts w:ascii="Arial" w:eastAsia="Times New Roman" w:hAnsi="Arial" w:cs="Arial"/>
          <w:b/>
          <w:lang w:eastAsia="sv-SE"/>
        </w:rPr>
        <w:t xml:space="preserve"> utskott</w:t>
      </w:r>
    </w:p>
    <w:p w14:paraId="49DDBE4E" w14:textId="77777777" w:rsidR="00C43FB7" w:rsidRPr="00ED2B68" w:rsidRDefault="006058FE"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ED2B68">
        <w:rPr>
          <w:rFonts w:ascii="Times New Roman" w:eastAsia="Times New Roman" w:hAnsi="Times New Roman" w:cs="Times New Roman"/>
          <w:lang w:eastAsia="sv-SE"/>
        </w:rPr>
        <w:t xml:space="preserve">Här följer en </w:t>
      </w:r>
      <w:r w:rsidR="00C43FB7" w:rsidRPr="00ED2B68">
        <w:rPr>
          <w:rFonts w:ascii="Times New Roman" w:eastAsia="Times New Roman" w:hAnsi="Times New Roman" w:cs="Times New Roman"/>
          <w:lang w:eastAsia="sv-SE"/>
        </w:rPr>
        <w:t>kort resumé från varje utskottsordförande:</w:t>
      </w:r>
    </w:p>
    <w:p w14:paraId="5ADA998A" w14:textId="77777777" w:rsidR="004E6D85" w:rsidRPr="00ED2B68" w:rsidRDefault="004E6D85"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14:paraId="0F412FDB" w14:textId="77777777" w:rsidR="004E6D85" w:rsidRPr="00ED2B68" w:rsidRDefault="004E6D85" w:rsidP="004E6D85">
      <w:pPr>
        <w:tabs>
          <w:tab w:val="left" w:pos="3960"/>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ED2B68">
        <w:rPr>
          <w:rFonts w:ascii="Times New Roman" w:eastAsia="Times New Roman" w:hAnsi="Times New Roman" w:cs="Times New Roman"/>
          <w:b/>
          <w:i/>
          <w:szCs w:val="24"/>
          <w:lang w:eastAsia="sv-SE"/>
        </w:rPr>
        <w:t xml:space="preserve">Asfalt </w:t>
      </w:r>
    </w:p>
    <w:p w14:paraId="52D5AD8A" w14:textId="0A54C752" w:rsidR="00E2392E" w:rsidRDefault="004E6D85"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sidRPr="00F210A1">
        <w:rPr>
          <w:rFonts w:ascii="Times New Roman" w:eastAsia="Times New Roman" w:hAnsi="Times New Roman" w:cs="Times New Roman"/>
          <w:szCs w:val="24"/>
          <w:lang w:eastAsia="sv-SE"/>
        </w:rPr>
        <w:t>Kenneth L</w:t>
      </w:r>
      <w:r w:rsidR="00E2392E" w:rsidRPr="00F210A1">
        <w:rPr>
          <w:rFonts w:ascii="Times New Roman" w:eastAsia="Times New Roman" w:hAnsi="Times New Roman" w:cs="Times New Roman"/>
          <w:lang w:eastAsia="sv-SE"/>
        </w:rPr>
        <w:t xml:space="preserve"> </w:t>
      </w:r>
      <w:r w:rsidR="008C5B71" w:rsidRPr="00F210A1">
        <w:rPr>
          <w:rFonts w:ascii="Times New Roman" w:eastAsia="Times New Roman" w:hAnsi="Times New Roman" w:cs="Times New Roman"/>
          <w:lang w:eastAsia="sv-SE"/>
        </w:rPr>
        <w:t xml:space="preserve">redogjorde för arbetet i Asfaltutskottet som </w:t>
      </w:r>
      <w:r w:rsidR="00E2392E" w:rsidRPr="00F210A1">
        <w:rPr>
          <w:rFonts w:ascii="Times New Roman" w:eastAsia="Times New Roman" w:hAnsi="Times New Roman" w:cs="Times New Roman"/>
          <w:lang w:eastAsia="sv-SE"/>
        </w:rPr>
        <w:t xml:space="preserve">hade </w:t>
      </w:r>
      <w:r w:rsidR="008C5B71" w:rsidRPr="00F210A1">
        <w:rPr>
          <w:rFonts w:ascii="Times New Roman" w:eastAsia="Times New Roman" w:hAnsi="Times New Roman" w:cs="Times New Roman"/>
          <w:lang w:eastAsia="sv-SE"/>
        </w:rPr>
        <w:t xml:space="preserve">sitt senaste möte den </w:t>
      </w:r>
      <w:r w:rsidR="00F210A1" w:rsidRPr="00F210A1">
        <w:rPr>
          <w:rFonts w:ascii="Times New Roman" w:eastAsia="Times New Roman" w:hAnsi="Times New Roman" w:cs="Times New Roman"/>
          <w:lang w:eastAsia="sv-SE"/>
        </w:rPr>
        <w:t>5 april 2017 (igår).</w:t>
      </w:r>
      <w:r w:rsidR="00C83906">
        <w:rPr>
          <w:rFonts w:ascii="Times New Roman" w:eastAsia="Times New Roman" w:hAnsi="Times New Roman" w:cs="Times New Roman"/>
          <w:lang w:eastAsia="sv-SE"/>
        </w:rPr>
        <w:t xml:space="preserve"> </w:t>
      </w:r>
      <w:r w:rsidR="00C83906">
        <w:rPr>
          <w:rFonts w:ascii="Times New Roman" w:eastAsia="Times New Roman" w:hAnsi="Times New Roman" w:cs="Times New Roman"/>
          <w:i/>
          <w:szCs w:val="24"/>
          <w:lang w:eastAsia="sv-SE"/>
        </w:rPr>
        <w:t>I nedan stående presentation finns även presentationen för regelverk och standardisering angående bitumenbundna lager.</w:t>
      </w:r>
    </w:p>
    <w:p w14:paraId="0A16E357" w14:textId="506AAFC8" w:rsidR="00F210A1" w:rsidRDefault="00CF5AF6"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object w:dxaOrig="1540" w:dyaOrig="996" w14:anchorId="07B89CF9">
          <v:shape id="_x0000_i1026" type="#_x0000_t75" style="width:77.25pt;height:49.5pt" o:ole="">
            <v:imagedata r:id="rId10" o:title=""/>
          </v:shape>
          <o:OLEObject Type="Embed" ProgID="AcroExch.Document.DC" ShapeID="_x0000_i1026" DrawAspect="Icon" ObjectID="_1554552934" r:id="rId11"/>
        </w:object>
      </w:r>
    </w:p>
    <w:p w14:paraId="6A6F5DD3" w14:textId="7FACBB59" w:rsidR="004E6D85" w:rsidRDefault="00455CE7" w:rsidP="00455CE7">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Senaste möte i december då Torbjörn Jacobson och Leif Viman avtackades.</w:t>
      </w:r>
    </w:p>
    <w:p w14:paraId="209C2F48" w14:textId="557FBE33" w:rsidR="00072D06" w:rsidRDefault="00072D06" w:rsidP="00455CE7">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Kommande möte 7-8 september, </w:t>
      </w:r>
      <w:r w:rsidR="00772595">
        <w:rPr>
          <w:rFonts w:ascii="Times New Roman" w:eastAsia="Times New Roman" w:hAnsi="Times New Roman" w:cs="Times New Roman"/>
          <w:lang w:eastAsia="sv-SE"/>
        </w:rPr>
        <w:t xml:space="preserve">från </w:t>
      </w:r>
      <w:r>
        <w:rPr>
          <w:rFonts w:ascii="Times New Roman" w:eastAsia="Times New Roman" w:hAnsi="Times New Roman" w:cs="Times New Roman"/>
          <w:lang w:eastAsia="sv-SE"/>
        </w:rPr>
        <w:t>lunch till lunch med studiebesök</w:t>
      </w:r>
      <w:r w:rsidR="00772595">
        <w:rPr>
          <w:rFonts w:ascii="Times New Roman" w:eastAsia="Times New Roman" w:hAnsi="Times New Roman" w:cs="Times New Roman"/>
          <w:lang w:eastAsia="sv-SE"/>
        </w:rPr>
        <w:t>,</w:t>
      </w:r>
      <w:r>
        <w:rPr>
          <w:rFonts w:ascii="Times New Roman" w:eastAsia="Times New Roman" w:hAnsi="Times New Roman" w:cs="Times New Roman"/>
          <w:lang w:eastAsia="sv-SE"/>
        </w:rPr>
        <w:t xml:space="preserve"> eventuellt i Tyskland.</w:t>
      </w:r>
    </w:p>
    <w:p w14:paraId="20B0850B" w14:textId="6BB95A4E" w:rsidR="006851D4" w:rsidRDefault="006851D4" w:rsidP="00455CE7">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Det årliga branschmötet med Swedac hölls 2016-11-03 se även Metodgruppens hemsida.</w:t>
      </w:r>
    </w:p>
    <w:p w14:paraId="5B9B39B5" w14:textId="22054B42" w:rsidR="00072D06" w:rsidRDefault="00072D06" w:rsidP="00455CE7">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TRVMB 702, 703 och 704 blir TDOK samt en rättning av TDOK 2014:0147 i april 2017.</w:t>
      </w:r>
    </w:p>
    <w:p w14:paraId="4024D6FA" w14:textId="404190BB" w:rsidR="00072D06" w:rsidRDefault="00072D06" w:rsidP="00455CE7">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FAS-metoden för strykning av extremdata ska bli TDOK, den är användbar för </w:t>
      </w:r>
      <w:r w:rsidR="006851D4">
        <w:rPr>
          <w:rFonts w:ascii="Times New Roman" w:eastAsia="Times New Roman" w:hAnsi="Times New Roman" w:cs="Times New Roman"/>
          <w:lang w:eastAsia="sv-SE"/>
        </w:rPr>
        <w:t xml:space="preserve">(nästan) </w:t>
      </w:r>
      <w:r>
        <w:rPr>
          <w:rFonts w:ascii="Times New Roman" w:eastAsia="Times New Roman" w:hAnsi="Times New Roman" w:cs="Times New Roman"/>
          <w:lang w:eastAsia="sv-SE"/>
        </w:rPr>
        <w:t>all provning inte bara asfalt.</w:t>
      </w:r>
    </w:p>
    <w:p w14:paraId="2C7FA717" w14:textId="447241DA" w:rsidR="00072D06" w:rsidRDefault="00072D06" w:rsidP="00455CE7">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Spårbarheter av läge vid borrning, koordinater/löpande längd? Precision? Oförstörande fältmätning (Fredrik Lindström) har sakfrågan om positionering men är inte mål än.</w:t>
      </w:r>
    </w:p>
    <w:p w14:paraId="6E5526FA" w14:textId="2F3D393B" w:rsidR="00072D06" w:rsidRDefault="00072D06" w:rsidP="00455CE7">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Metodhandledningar på gång för dynamisk kryp (SS-EN 12697-25) och laboratorieblandning (12697-35).</w:t>
      </w:r>
    </w:p>
    <w:p w14:paraId="5AC95423" w14:textId="78D4E1C0" w:rsidR="00072D06" w:rsidRDefault="00072D06" w:rsidP="00455CE7">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Tabell med metodstatus och handledningar diskuteras på varje möte.</w:t>
      </w:r>
    </w:p>
    <w:p w14:paraId="19E57205" w14:textId="74EAE8E6" w:rsidR="00072D06" w:rsidRDefault="00772595" w:rsidP="00455CE7">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Vid revisioner/översyner </w:t>
      </w:r>
      <w:r w:rsidR="006851D4">
        <w:rPr>
          <w:rFonts w:ascii="Times New Roman" w:eastAsia="Times New Roman" w:hAnsi="Times New Roman" w:cs="Times New Roman"/>
          <w:lang w:eastAsia="sv-SE"/>
        </w:rPr>
        <w:t xml:space="preserve">av standarder </w:t>
      </w:r>
      <w:r>
        <w:rPr>
          <w:rFonts w:ascii="Times New Roman" w:eastAsia="Times New Roman" w:hAnsi="Times New Roman" w:cs="Times New Roman"/>
          <w:lang w:eastAsia="sv-SE"/>
        </w:rPr>
        <w:t>försök få med relevanta (och generella) metodavsteg.</w:t>
      </w:r>
    </w:p>
    <w:p w14:paraId="09542901" w14:textId="0E294662" w:rsidR="00072D06" w:rsidRPr="00072D06" w:rsidRDefault="00072D06" w:rsidP="00455CE7">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b/>
          <w:lang w:eastAsia="sv-SE"/>
        </w:rPr>
      </w:pPr>
      <w:r w:rsidRPr="00072D06">
        <w:rPr>
          <w:rFonts w:ascii="Times New Roman" w:eastAsia="Times New Roman" w:hAnsi="Times New Roman" w:cs="Times New Roman"/>
          <w:b/>
          <w:lang w:eastAsia="sv-SE"/>
        </w:rPr>
        <w:t>Deltagarna i utskotten har ansvar att sprida information både till och från sina företag/organisationer.</w:t>
      </w:r>
    </w:p>
    <w:p w14:paraId="6F3403F3" w14:textId="77777777" w:rsidR="00D52D29" w:rsidRDefault="00D52D29" w:rsidP="00E2392E">
      <w:pPr>
        <w:tabs>
          <w:tab w:val="left" w:pos="3960"/>
        </w:tabs>
        <w:autoSpaceDE w:val="0"/>
        <w:autoSpaceDN w:val="0"/>
        <w:adjustRightInd w:val="0"/>
        <w:spacing w:before="120" w:after="0" w:line="240" w:lineRule="auto"/>
        <w:ind w:left="284" w:right="1089"/>
        <w:rPr>
          <w:rFonts w:ascii="Times New Roman" w:eastAsia="Times New Roman" w:hAnsi="Times New Roman" w:cs="Times New Roman"/>
          <w:lang w:eastAsia="sv-SE"/>
        </w:rPr>
      </w:pPr>
    </w:p>
    <w:p w14:paraId="398875B7" w14:textId="77777777" w:rsidR="00F15DFF" w:rsidRPr="002E1CBE" w:rsidRDefault="0072075D" w:rsidP="0072075D">
      <w:pPr>
        <w:tabs>
          <w:tab w:val="left" w:pos="3960"/>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2E1CBE">
        <w:rPr>
          <w:rFonts w:ascii="Times New Roman" w:eastAsia="Times New Roman" w:hAnsi="Times New Roman" w:cs="Times New Roman"/>
          <w:b/>
          <w:i/>
          <w:szCs w:val="24"/>
          <w:lang w:eastAsia="sv-SE"/>
        </w:rPr>
        <w:t xml:space="preserve">Ballast </w:t>
      </w:r>
    </w:p>
    <w:p w14:paraId="4318D1CF" w14:textId="487B39A7" w:rsidR="0072075D" w:rsidRPr="00F571FF" w:rsidRDefault="00F571FF"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i/>
          <w:szCs w:val="24"/>
          <w:lang w:eastAsia="sv-SE"/>
        </w:rPr>
      </w:pPr>
      <w:r w:rsidRPr="00F571FF">
        <w:rPr>
          <w:rFonts w:ascii="Times New Roman" w:eastAsia="Times New Roman" w:hAnsi="Times New Roman" w:cs="Times New Roman"/>
          <w:szCs w:val="24"/>
          <w:lang w:eastAsia="sv-SE"/>
        </w:rPr>
        <w:t>Klas presenterade ballastutskottets arbete vars senaste möte var 2017-02-08 (dagen före Metoddagen).</w:t>
      </w:r>
      <w:r>
        <w:rPr>
          <w:rFonts w:ascii="Times New Roman" w:eastAsia="Times New Roman" w:hAnsi="Times New Roman" w:cs="Times New Roman"/>
          <w:szCs w:val="24"/>
          <w:lang w:eastAsia="sv-SE"/>
        </w:rPr>
        <w:t xml:space="preserve"> </w:t>
      </w:r>
      <w:r>
        <w:rPr>
          <w:rFonts w:ascii="Times New Roman" w:eastAsia="Times New Roman" w:hAnsi="Times New Roman" w:cs="Times New Roman"/>
          <w:i/>
          <w:szCs w:val="24"/>
          <w:lang w:eastAsia="sv-SE"/>
        </w:rPr>
        <w:t xml:space="preserve">I nedan stående presentation finns även presentationen för regelverk </w:t>
      </w:r>
      <w:r w:rsidR="00C83906">
        <w:rPr>
          <w:rFonts w:ascii="Times New Roman" w:eastAsia="Times New Roman" w:hAnsi="Times New Roman" w:cs="Times New Roman"/>
          <w:i/>
          <w:szCs w:val="24"/>
          <w:lang w:eastAsia="sv-SE"/>
        </w:rPr>
        <w:t xml:space="preserve">och standardisering </w:t>
      </w:r>
      <w:r>
        <w:rPr>
          <w:rFonts w:ascii="Times New Roman" w:eastAsia="Times New Roman" w:hAnsi="Times New Roman" w:cs="Times New Roman"/>
          <w:i/>
          <w:szCs w:val="24"/>
          <w:lang w:eastAsia="sv-SE"/>
        </w:rPr>
        <w:t>angående ballast.</w:t>
      </w:r>
    </w:p>
    <w:p w14:paraId="2A35D45B" w14:textId="02E506FB" w:rsidR="00D82D1B" w:rsidRPr="00027548" w:rsidRDefault="00F210A1"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027548">
        <w:rPr>
          <w:rFonts w:ascii="Times New Roman" w:eastAsia="Times New Roman" w:hAnsi="Times New Roman" w:cs="Times New Roman"/>
          <w:lang w:eastAsia="sv-SE"/>
        </w:rPr>
        <w:object w:dxaOrig="1540" w:dyaOrig="996" w14:anchorId="02110875">
          <v:shape id="_x0000_i1027" type="#_x0000_t75" style="width:77.25pt;height:49.5pt" o:ole="">
            <v:imagedata r:id="rId12" o:title=""/>
          </v:shape>
          <o:OLEObject Type="Embed" ProgID="AcroExch.Document.DC" ShapeID="_x0000_i1027" DrawAspect="Icon" ObjectID="_1554552935" r:id="rId13"/>
        </w:object>
      </w:r>
    </w:p>
    <w:p w14:paraId="299204CC" w14:textId="77777777" w:rsidR="00027548" w:rsidRDefault="00027548" w:rsidP="00027548">
      <w:pPr>
        <w:pStyle w:val="Liststycke"/>
        <w:numPr>
          <w:ilvl w:val="0"/>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Ringanalyser</w:t>
      </w:r>
    </w:p>
    <w:p w14:paraId="27497DD6" w14:textId="46C19C66" w:rsidR="00027548" w:rsidRDefault="00027548" w:rsidP="00027548">
      <w:pPr>
        <w:pStyle w:val="Liststycke"/>
        <w:numPr>
          <w:ilvl w:val="1"/>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sidRPr="00027548">
        <w:rPr>
          <w:rFonts w:ascii="Times New Roman" w:eastAsia="Times New Roman" w:hAnsi="Times New Roman" w:cs="Times New Roman"/>
          <w:lang w:eastAsia="sv-SE"/>
        </w:rPr>
        <w:t xml:space="preserve">Rapport </w:t>
      </w:r>
      <w:r>
        <w:rPr>
          <w:rFonts w:ascii="Times New Roman" w:eastAsia="Times New Roman" w:hAnsi="Times New Roman" w:cs="Times New Roman"/>
          <w:lang w:eastAsia="sv-SE"/>
        </w:rPr>
        <w:t xml:space="preserve">för </w:t>
      </w:r>
      <w:r w:rsidRPr="00027548">
        <w:rPr>
          <w:rFonts w:ascii="Times New Roman" w:eastAsia="Times New Roman" w:hAnsi="Times New Roman" w:cs="Times New Roman"/>
          <w:lang w:eastAsia="sv-SE"/>
        </w:rPr>
        <w:t>FI, korndensitet och kulkvarn</w:t>
      </w:r>
      <w:r>
        <w:rPr>
          <w:rFonts w:ascii="Times New Roman" w:eastAsia="Times New Roman" w:hAnsi="Times New Roman" w:cs="Times New Roman"/>
          <w:lang w:eastAsia="sv-SE"/>
        </w:rPr>
        <w:t xml:space="preserve"> (</w:t>
      </w:r>
      <w:r w:rsidRPr="00027548">
        <w:rPr>
          <w:rFonts w:ascii="Times New Roman" w:eastAsia="Times New Roman" w:hAnsi="Times New Roman" w:cs="Times New Roman"/>
          <w:lang w:eastAsia="sv-SE"/>
        </w:rPr>
        <w:t>2015) är publicerad.</w:t>
      </w:r>
    </w:p>
    <w:p w14:paraId="6382180A" w14:textId="218FEEE4" w:rsidR="00027548" w:rsidRDefault="00027548" w:rsidP="00027548">
      <w:pPr>
        <w:pStyle w:val="Liststycke"/>
        <w:numPr>
          <w:ilvl w:val="1"/>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för micro-Deval och Los Angeles, 2016-17: de flesta laboratorierna har lämnat svar. En tidig resultatsammanställning planeras att skickas till deltagande laboratorier inom kort.</w:t>
      </w:r>
    </w:p>
    <w:p w14:paraId="29CC57FA" w14:textId="63FBBD82" w:rsidR="00027548" w:rsidRDefault="00027548" w:rsidP="00027548">
      <w:pPr>
        <w:pStyle w:val="Liststycke"/>
        <w:numPr>
          <w:ilvl w:val="1"/>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Till vintern 2017-18 planeras det för grovsiktning och glimmerhalt.</w:t>
      </w:r>
    </w:p>
    <w:p w14:paraId="4BA21704" w14:textId="055CA72A" w:rsidR="00027548" w:rsidRDefault="00027548" w:rsidP="00027548">
      <w:pPr>
        <w:pStyle w:val="Liststycke"/>
        <w:numPr>
          <w:ilvl w:val="0"/>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Dålig respons på förfrågan om resultat på alternativa utvärderingssiktar för LA.</w:t>
      </w:r>
    </w:p>
    <w:p w14:paraId="4E85B26D" w14:textId="7A9892A2" w:rsidR="00027548" w:rsidRDefault="00027548" w:rsidP="00027548">
      <w:pPr>
        <w:pStyle w:val="Liststycke"/>
        <w:numPr>
          <w:ilvl w:val="0"/>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lastRenderedPageBreak/>
        <w:t>Metodhandledningar för krossytegrad och sandekvivalent</w:t>
      </w:r>
      <w:r w:rsidR="00774618">
        <w:rPr>
          <w:rFonts w:ascii="Times New Roman" w:eastAsia="Times New Roman" w:hAnsi="Times New Roman" w:cs="Times New Roman"/>
          <w:lang w:eastAsia="sv-SE"/>
        </w:rPr>
        <w:t xml:space="preserve"> inväntar diskussioner i Europa (TC).</w:t>
      </w:r>
    </w:p>
    <w:p w14:paraId="4A3E4EE1" w14:textId="42F0CCA2" w:rsidR="00774618" w:rsidRDefault="00774618" w:rsidP="00027548">
      <w:pPr>
        <w:pStyle w:val="Liststycke"/>
        <w:numPr>
          <w:ilvl w:val="0"/>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Ny metodbeskrivning för yttäckande packningskontroll som TDOK på gång.</w:t>
      </w:r>
    </w:p>
    <w:p w14:paraId="2AE72BC2" w14:textId="4912FA51" w:rsidR="00774618" w:rsidRDefault="00774618" w:rsidP="00027548">
      <w:pPr>
        <w:pStyle w:val="Liststycke"/>
        <w:numPr>
          <w:ilvl w:val="0"/>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Nästa möte 7 september 2017 i Stockholm.</w:t>
      </w:r>
    </w:p>
    <w:p w14:paraId="61313A4A" w14:textId="77777777" w:rsidR="00027548" w:rsidRDefault="00027548"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p>
    <w:p w14:paraId="51B43DE2" w14:textId="6BD7967A" w:rsidR="00027548" w:rsidRPr="00027548" w:rsidRDefault="00027548"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p>
    <w:p w14:paraId="162AD13D" w14:textId="77777777" w:rsidR="00937B10" w:rsidRPr="00ED2B68" w:rsidRDefault="00937B10"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p>
    <w:p w14:paraId="03A9D0C7" w14:textId="77777777" w:rsidR="00C43FB7" w:rsidRPr="00ED2B68" w:rsidRDefault="00C43F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 w:val="24"/>
          <w:szCs w:val="24"/>
          <w:lang w:eastAsia="sv-SE"/>
        </w:rPr>
      </w:pPr>
      <w:r w:rsidRPr="00ED2B68">
        <w:rPr>
          <w:rFonts w:ascii="Times New Roman" w:eastAsia="Times New Roman" w:hAnsi="Times New Roman" w:cs="Times New Roman"/>
          <w:b/>
          <w:i/>
          <w:szCs w:val="24"/>
          <w:lang w:eastAsia="sv-SE"/>
        </w:rPr>
        <w:t>Bitumen</w:t>
      </w:r>
    </w:p>
    <w:p w14:paraId="24BB1DF0" w14:textId="51471541" w:rsidR="007E3ECC" w:rsidRPr="00F571FF" w:rsidRDefault="00F571FF"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F571FF">
        <w:rPr>
          <w:rFonts w:ascii="Times New Roman" w:eastAsia="Times New Roman" w:hAnsi="Times New Roman" w:cs="Times New Roman"/>
          <w:szCs w:val="24"/>
          <w:lang w:eastAsia="sv-SE"/>
        </w:rPr>
        <w:t>T</w:t>
      </w:r>
      <w:r w:rsidR="007E3ECC" w:rsidRPr="00F571FF">
        <w:rPr>
          <w:rFonts w:ascii="Times New Roman" w:eastAsia="Times New Roman" w:hAnsi="Times New Roman" w:cs="Times New Roman"/>
          <w:szCs w:val="24"/>
          <w:lang w:eastAsia="sv-SE"/>
        </w:rPr>
        <w:t xml:space="preserve">orsten </w:t>
      </w:r>
      <w:r w:rsidRPr="00F571FF">
        <w:rPr>
          <w:rFonts w:ascii="Times New Roman" w:eastAsia="Times New Roman" w:hAnsi="Times New Roman" w:cs="Times New Roman"/>
          <w:szCs w:val="24"/>
          <w:lang w:eastAsia="sv-SE"/>
        </w:rPr>
        <w:t>presenterade arbetet i bitumenutskottet</w:t>
      </w:r>
      <w:r w:rsidR="00D86BA3">
        <w:rPr>
          <w:rFonts w:ascii="Times New Roman" w:eastAsia="Times New Roman" w:hAnsi="Times New Roman" w:cs="Times New Roman"/>
          <w:szCs w:val="24"/>
          <w:lang w:eastAsia="sv-SE"/>
        </w:rPr>
        <w:t xml:space="preserve"> som </w:t>
      </w:r>
      <w:r w:rsidR="004E36B0">
        <w:rPr>
          <w:rFonts w:ascii="Times New Roman" w:eastAsia="Times New Roman" w:hAnsi="Times New Roman" w:cs="Times New Roman"/>
          <w:szCs w:val="24"/>
          <w:lang w:eastAsia="sv-SE"/>
        </w:rPr>
        <w:t>samkör</w:t>
      </w:r>
      <w:r w:rsidR="00D86BA3">
        <w:rPr>
          <w:rFonts w:ascii="Times New Roman" w:eastAsia="Times New Roman" w:hAnsi="Times New Roman" w:cs="Times New Roman"/>
          <w:szCs w:val="24"/>
          <w:lang w:eastAsia="sv-SE"/>
        </w:rPr>
        <w:t xml:space="preserve"> med </w:t>
      </w:r>
      <w:r w:rsidR="004E36B0">
        <w:rPr>
          <w:rFonts w:ascii="Times New Roman" w:eastAsia="Times New Roman" w:hAnsi="Times New Roman" w:cs="Times New Roman"/>
          <w:szCs w:val="24"/>
          <w:lang w:eastAsia="sv-SE"/>
        </w:rPr>
        <w:t>AG8 bitumen</w:t>
      </w:r>
      <w:r w:rsidR="004E36B0">
        <w:rPr>
          <w:rFonts w:ascii="Times New Roman" w:eastAsia="Times New Roman" w:hAnsi="Times New Roman" w:cs="Times New Roman"/>
          <w:szCs w:val="24"/>
          <w:lang w:eastAsia="sv-SE"/>
        </w:rPr>
        <w:softHyphen/>
      </w:r>
      <w:r w:rsidR="00D86BA3">
        <w:rPr>
          <w:rFonts w:ascii="Times New Roman" w:eastAsia="Times New Roman" w:hAnsi="Times New Roman" w:cs="Times New Roman"/>
          <w:szCs w:val="24"/>
          <w:lang w:eastAsia="sv-SE"/>
        </w:rPr>
        <w:t>standarder inom SIS</w:t>
      </w:r>
      <w:r w:rsidR="00795852">
        <w:rPr>
          <w:rFonts w:ascii="Times New Roman" w:eastAsia="Times New Roman" w:hAnsi="Times New Roman" w:cs="Times New Roman"/>
          <w:szCs w:val="24"/>
          <w:lang w:eastAsia="sv-SE"/>
        </w:rPr>
        <w:t>.</w:t>
      </w:r>
      <w:r w:rsidR="00420230" w:rsidRPr="00F571FF">
        <w:rPr>
          <w:rFonts w:ascii="Times New Roman" w:eastAsia="Times New Roman" w:hAnsi="Times New Roman" w:cs="Times New Roman"/>
          <w:szCs w:val="24"/>
          <w:lang w:eastAsia="sv-SE"/>
        </w:rPr>
        <w:t xml:space="preserve"> </w:t>
      </w:r>
    </w:p>
    <w:p w14:paraId="39784A24" w14:textId="015959D0" w:rsidR="006554B9" w:rsidRDefault="00F571FF"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F571FF">
        <w:rPr>
          <w:rFonts w:ascii="Times New Roman" w:eastAsia="Times New Roman" w:hAnsi="Times New Roman" w:cs="Times New Roman"/>
          <w:szCs w:val="24"/>
          <w:lang w:eastAsia="sv-SE"/>
        </w:rPr>
        <w:object w:dxaOrig="1540" w:dyaOrig="996" w14:anchorId="53AA6941">
          <v:shape id="_x0000_i1028" type="#_x0000_t75" style="width:77.25pt;height:49.5pt" o:ole="">
            <v:imagedata r:id="rId14" o:title=""/>
          </v:shape>
          <o:OLEObject Type="Embed" ProgID="AcroExch.Document.DC" ShapeID="_x0000_i1028" DrawAspect="Icon" ObjectID="_1554552936" r:id="rId15"/>
        </w:object>
      </w:r>
    </w:p>
    <w:p w14:paraId="5BD72EB8" w14:textId="650C9E60" w:rsidR="004E36B0" w:rsidRDefault="004E36B0" w:rsidP="004E36B0">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sidRPr="004E36B0">
        <w:rPr>
          <w:rFonts w:ascii="Times New Roman" w:eastAsia="Times New Roman" w:hAnsi="Times New Roman" w:cs="Times New Roman"/>
          <w:szCs w:val="24"/>
          <w:lang w:eastAsia="sv-SE"/>
        </w:rPr>
        <w:t>Samkörningen har lett till bra engagemang vad gäller remissarbete.</w:t>
      </w:r>
    </w:p>
    <w:p w14:paraId="3024BE70" w14:textId="7104E7AA" w:rsidR="004E36B0" w:rsidRDefault="004E36B0" w:rsidP="004E36B0">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M </w:t>
      </w:r>
      <w:proofErr w:type="spellStart"/>
      <w:r>
        <w:rPr>
          <w:rFonts w:ascii="Times New Roman" w:eastAsia="Times New Roman" w:hAnsi="Times New Roman" w:cs="Times New Roman"/>
          <w:szCs w:val="24"/>
          <w:lang w:eastAsia="sv-SE"/>
        </w:rPr>
        <w:t>Langfjell</w:t>
      </w:r>
      <w:proofErr w:type="spellEnd"/>
      <w:r>
        <w:rPr>
          <w:rFonts w:ascii="Times New Roman" w:eastAsia="Times New Roman" w:hAnsi="Times New Roman" w:cs="Times New Roman"/>
          <w:szCs w:val="24"/>
          <w:lang w:eastAsia="sv-SE"/>
        </w:rPr>
        <w:t xml:space="preserve"> från Peab Asfalt har kommit in CEN-arbetet</w:t>
      </w:r>
      <w:r w:rsidR="00F82B1F">
        <w:rPr>
          <w:rFonts w:ascii="Times New Roman" w:eastAsia="Times New Roman" w:hAnsi="Times New Roman" w:cs="Times New Roman"/>
          <w:szCs w:val="24"/>
          <w:lang w:eastAsia="sv-SE"/>
        </w:rPr>
        <w:t>. Bra som avlastning till Torsten.</w:t>
      </w:r>
    </w:p>
    <w:p w14:paraId="1396E41D" w14:textId="77777777" w:rsidR="00F82B1F" w:rsidRDefault="00F82B1F" w:rsidP="004E36B0">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Metodhandledningar på gång: </w:t>
      </w:r>
    </w:p>
    <w:p w14:paraId="64384E08" w14:textId="6DE03867" w:rsidR="00F82B1F" w:rsidRDefault="00F82B1F" w:rsidP="00F82B1F">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för mjukpunkt med glycerol till PMB</w:t>
      </w:r>
    </w:p>
    <w:p w14:paraId="4DE0ACF2" w14:textId="0AF0EED7" w:rsidR="00F82B1F" w:rsidRDefault="00F82B1F" w:rsidP="00F82B1F">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för </w:t>
      </w:r>
      <w:proofErr w:type="spellStart"/>
      <w:r>
        <w:rPr>
          <w:rFonts w:ascii="Times New Roman" w:eastAsia="Times New Roman" w:hAnsi="Times New Roman" w:cs="Times New Roman"/>
          <w:szCs w:val="24"/>
          <w:lang w:eastAsia="sv-SE"/>
        </w:rPr>
        <w:t>kinematisk</w:t>
      </w:r>
      <w:proofErr w:type="spellEnd"/>
      <w:r>
        <w:rPr>
          <w:rFonts w:ascii="Times New Roman" w:eastAsia="Times New Roman" w:hAnsi="Times New Roman" w:cs="Times New Roman"/>
          <w:szCs w:val="24"/>
          <w:lang w:eastAsia="sv-SE"/>
        </w:rPr>
        <w:t xml:space="preserve"> viskositet</w:t>
      </w:r>
    </w:p>
    <w:p w14:paraId="580758D1" w14:textId="401D6446" w:rsidR="00F82B1F" w:rsidRDefault="00F82B1F" w:rsidP="00F82B1F">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Revisioner av följande standarder är på gång:</w:t>
      </w:r>
    </w:p>
    <w:p w14:paraId="429CAD4B" w14:textId="14A3EF0C" w:rsidR="00F82B1F" w:rsidRDefault="00F82B1F" w:rsidP="00F82B1F">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proofErr w:type="spellStart"/>
      <w:r>
        <w:rPr>
          <w:rFonts w:ascii="Times New Roman" w:eastAsia="Times New Roman" w:hAnsi="Times New Roman" w:cs="Times New Roman"/>
          <w:szCs w:val="24"/>
          <w:lang w:eastAsia="sv-SE"/>
        </w:rPr>
        <w:t>Rotationsviskosimeter</w:t>
      </w:r>
      <w:proofErr w:type="spellEnd"/>
    </w:p>
    <w:p w14:paraId="70164AF7" w14:textId="045CCC92" w:rsidR="00F82B1F" w:rsidRDefault="00F82B1F" w:rsidP="00F82B1F">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Produktstandarder</w:t>
      </w:r>
    </w:p>
    <w:p w14:paraId="7720B8D4" w14:textId="01A05B45" w:rsidR="00540DAA" w:rsidRDefault="00205137" w:rsidP="00205137">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sidRPr="00205137">
        <w:rPr>
          <w:rFonts w:ascii="Times New Roman" w:eastAsia="Times New Roman" w:hAnsi="Times New Roman" w:cs="Times New Roman"/>
          <w:szCs w:val="24"/>
          <w:lang w:eastAsia="sv-SE"/>
        </w:rPr>
        <w:t>Det pågår en norsk ringanalys på PMB (</w:t>
      </w:r>
      <w:proofErr w:type="spellStart"/>
      <w:r w:rsidRPr="00205137">
        <w:rPr>
          <w:rFonts w:ascii="Times New Roman" w:eastAsia="Times New Roman" w:hAnsi="Times New Roman" w:cs="Times New Roman"/>
          <w:szCs w:val="24"/>
          <w:lang w:eastAsia="sv-SE"/>
        </w:rPr>
        <w:t>polymermodifierat</w:t>
      </w:r>
      <w:proofErr w:type="spellEnd"/>
      <w:r w:rsidRPr="00205137">
        <w:rPr>
          <w:rFonts w:ascii="Times New Roman" w:eastAsia="Times New Roman" w:hAnsi="Times New Roman" w:cs="Times New Roman"/>
          <w:szCs w:val="24"/>
          <w:lang w:eastAsia="sv-SE"/>
        </w:rPr>
        <w:t xml:space="preserve"> bitumen) där flera svenska laboratorier deltar.</w:t>
      </w:r>
    </w:p>
    <w:p w14:paraId="7FDA1B90" w14:textId="1B4E18F4" w:rsidR="00205137" w:rsidRPr="00205137" w:rsidRDefault="00205137" w:rsidP="00205137">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Det är ”bekymmersamt” med kravställning på ingående bitumen kontra relevanta egenskaper på färdig asfalt.</w:t>
      </w:r>
    </w:p>
    <w:p w14:paraId="2E1C855C" w14:textId="4B502D0B" w:rsidR="00A34AEF" w:rsidRPr="00A34AEF" w:rsidRDefault="00A34AEF" w:rsidP="00612BFD">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p>
    <w:p w14:paraId="1734DDA3" w14:textId="77777777" w:rsidR="008419FD" w:rsidRPr="00A34AEF" w:rsidRDefault="00C43F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A34AEF">
        <w:rPr>
          <w:rFonts w:ascii="Times New Roman" w:eastAsia="Times New Roman" w:hAnsi="Times New Roman" w:cs="Times New Roman"/>
          <w:b/>
          <w:i/>
          <w:szCs w:val="24"/>
          <w:lang w:eastAsia="sv-SE"/>
        </w:rPr>
        <w:t>Oförstörande fältmätningar (OF)</w:t>
      </w:r>
    </w:p>
    <w:p w14:paraId="62276711" w14:textId="26693A81" w:rsidR="00F15DFF" w:rsidRPr="00C47DED" w:rsidRDefault="00F15DFF"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sidRPr="00C47DED">
        <w:rPr>
          <w:rFonts w:ascii="Times New Roman" w:eastAsia="Times New Roman" w:hAnsi="Times New Roman" w:cs="Times New Roman"/>
          <w:szCs w:val="24"/>
          <w:lang w:eastAsia="sv-SE"/>
        </w:rPr>
        <w:t>F</w:t>
      </w:r>
      <w:r w:rsidR="008419FD" w:rsidRPr="00C47DED">
        <w:rPr>
          <w:rFonts w:ascii="Times New Roman" w:eastAsia="Times New Roman" w:hAnsi="Times New Roman" w:cs="Times New Roman"/>
          <w:szCs w:val="24"/>
          <w:lang w:eastAsia="sv-SE"/>
        </w:rPr>
        <w:t>redrik</w:t>
      </w:r>
      <w:r w:rsidR="008419FD" w:rsidRPr="00C47DED">
        <w:rPr>
          <w:rFonts w:ascii="Times New Roman" w:eastAsia="Times New Roman" w:hAnsi="Times New Roman" w:cs="Times New Roman"/>
          <w:lang w:eastAsia="sv-SE"/>
        </w:rPr>
        <w:t xml:space="preserve"> redovisade för </w:t>
      </w:r>
      <w:r w:rsidR="00BA1191" w:rsidRPr="00C47DED">
        <w:rPr>
          <w:rFonts w:ascii="Times New Roman" w:eastAsia="Times New Roman" w:hAnsi="Times New Roman" w:cs="Times New Roman"/>
          <w:lang w:eastAsia="sv-SE"/>
        </w:rPr>
        <w:t>arbetet i detta utskott</w:t>
      </w:r>
      <w:r w:rsidR="00ED70D7" w:rsidRPr="00C47DED">
        <w:rPr>
          <w:rFonts w:ascii="Times New Roman" w:eastAsia="Times New Roman" w:hAnsi="Times New Roman" w:cs="Times New Roman"/>
          <w:lang w:eastAsia="sv-SE"/>
        </w:rPr>
        <w:t xml:space="preserve">, </w:t>
      </w:r>
      <w:r w:rsidR="00C47DED" w:rsidRPr="00C47DED">
        <w:rPr>
          <w:rFonts w:ascii="Times New Roman" w:eastAsia="Times New Roman" w:hAnsi="Times New Roman" w:cs="Times New Roman"/>
          <w:lang w:eastAsia="sv-SE"/>
        </w:rPr>
        <w:t>nästa möte är i morgon</w:t>
      </w:r>
      <w:r w:rsidR="00205137">
        <w:rPr>
          <w:rFonts w:ascii="Times New Roman" w:eastAsia="Times New Roman" w:hAnsi="Times New Roman" w:cs="Times New Roman"/>
          <w:lang w:eastAsia="sv-SE"/>
        </w:rPr>
        <w:t>,</w:t>
      </w:r>
      <w:r w:rsidR="00C47DED" w:rsidRPr="00C47DED">
        <w:rPr>
          <w:rFonts w:ascii="Times New Roman" w:eastAsia="Times New Roman" w:hAnsi="Times New Roman" w:cs="Times New Roman"/>
          <w:lang w:eastAsia="sv-SE"/>
        </w:rPr>
        <w:t xml:space="preserve"> 7 april</w:t>
      </w:r>
      <w:r w:rsidR="00205137">
        <w:rPr>
          <w:rFonts w:ascii="Times New Roman" w:eastAsia="Times New Roman" w:hAnsi="Times New Roman" w:cs="Times New Roman"/>
          <w:lang w:eastAsia="sv-SE"/>
        </w:rPr>
        <w:t xml:space="preserve"> 2017</w:t>
      </w:r>
      <w:r w:rsidR="00C47DED" w:rsidRPr="00C47DED">
        <w:rPr>
          <w:rFonts w:ascii="Times New Roman" w:eastAsia="Times New Roman" w:hAnsi="Times New Roman" w:cs="Times New Roman"/>
          <w:lang w:eastAsia="sv-SE"/>
        </w:rPr>
        <w:t>.</w:t>
      </w:r>
    </w:p>
    <w:p w14:paraId="1CA9E180" w14:textId="15C56EE6" w:rsidR="002A52A4" w:rsidRPr="00205137" w:rsidRDefault="00205137" w:rsidP="002A52A4">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color w:val="FF0000"/>
          <w:lang w:eastAsia="sv-SE"/>
        </w:rPr>
        <w:object w:dxaOrig="1540" w:dyaOrig="996" w14:anchorId="74DF415E">
          <v:shape id="_x0000_i1029" type="#_x0000_t75" style="width:77.25pt;height:49.5pt" o:ole="">
            <v:imagedata r:id="rId16" o:title=""/>
          </v:shape>
          <o:OLEObject Type="Embed" ProgID="AcroExch.Document.DC" ShapeID="_x0000_i1029" DrawAspect="Icon" ObjectID="_1554552937" r:id="rId17"/>
        </w:object>
      </w:r>
    </w:p>
    <w:p w14:paraId="523C1F3B" w14:textId="012C0EEA" w:rsidR="00205137" w:rsidRPr="00205137" w:rsidRDefault="00205137" w:rsidP="002A52A4">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p>
    <w:p w14:paraId="1244EA4C" w14:textId="74F05892" w:rsidR="00205137" w:rsidRDefault="00205137" w:rsidP="00205137">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Information om konferenser både sådana som varit och kommer, RPUG och ERPUG.</w:t>
      </w:r>
    </w:p>
    <w:p w14:paraId="4382BD71" w14:textId="5AC11149" w:rsidR="00205137" w:rsidRDefault="00205137" w:rsidP="00205137">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Nya medlemmar i utskottet: Ulf Nilsson, ÅF och Tage Svenningsson, Swedavia</w:t>
      </w:r>
    </w:p>
    <w:p w14:paraId="3BC0FE1A" w14:textId="16E8D095" w:rsidR="00676EF7" w:rsidRDefault="00676EF7" w:rsidP="00205137">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Makrotextur baserad på ”vanlig” objektsmätning i TDOK 2016:0271</w:t>
      </w:r>
    </w:p>
    <w:p w14:paraId="7C96A0F8" w14:textId="235B4321" w:rsidR="00676EF7" w:rsidRDefault="00676EF7" w:rsidP="00205137">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Doktorsavhandling av H Bjurström om kontaktlös </w:t>
      </w:r>
      <w:proofErr w:type="spellStart"/>
      <w:r>
        <w:rPr>
          <w:rFonts w:ascii="Times New Roman" w:eastAsia="Times New Roman" w:hAnsi="Times New Roman" w:cs="Times New Roman"/>
          <w:szCs w:val="24"/>
          <w:lang w:eastAsia="sv-SE"/>
        </w:rPr>
        <w:t>seismik</w:t>
      </w:r>
      <w:proofErr w:type="spellEnd"/>
      <w:r>
        <w:rPr>
          <w:rFonts w:ascii="Times New Roman" w:eastAsia="Times New Roman" w:hAnsi="Times New Roman" w:cs="Times New Roman"/>
          <w:szCs w:val="24"/>
          <w:lang w:eastAsia="sv-SE"/>
        </w:rPr>
        <w:t xml:space="preserve"> på vägar presenteras på nästa utskottsmöte (imorgon).</w:t>
      </w:r>
    </w:p>
    <w:p w14:paraId="14DE5DE2" w14:textId="389BD735" w:rsidR="00676EF7" w:rsidRDefault="00676EF7" w:rsidP="00205137">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Arbeten med prEN 13036-5 ojämnheter i </w:t>
      </w:r>
      <w:proofErr w:type="spellStart"/>
      <w:r>
        <w:rPr>
          <w:rFonts w:ascii="Times New Roman" w:eastAsia="Times New Roman" w:hAnsi="Times New Roman" w:cs="Times New Roman"/>
          <w:szCs w:val="24"/>
          <w:lang w:eastAsia="sv-SE"/>
        </w:rPr>
        <w:t>längsled</w:t>
      </w:r>
      <w:proofErr w:type="spellEnd"/>
      <w:r>
        <w:rPr>
          <w:rFonts w:ascii="Times New Roman" w:eastAsia="Times New Roman" w:hAnsi="Times New Roman" w:cs="Times New Roman"/>
          <w:szCs w:val="24"/>
          <w:lang w:eastAsia="sv-SE"/>
        </w:rPr>
        <w:t xml:space="preserve"> och </w:t>
      </w:r>
      <w:proofErr w:type="spellStart"/>
      <w:r>
        <w:rPr>
          <w:rFonts w:ascii="Times New Roman" w:eastAsia="Times New Roman" w:hAnsi="Times New Roman" w:cs="Times New Roman"/>
          <w:szCs w:val="24"/>
          <w:lang w:eastAsia="sv-SE"/>
        </w:rPr>
        <w:t>prEN</w:t>
      </w:r>
      <w:proofErr w:type="spellEnd"/>
      <w:r>
        <w:rPr>
          <w:rFonts w:ascii="Times New Roman" w:eastAsia="Times New Roman" w:hAnsi="Times New Roman" w:cs="Times New Roman"/>
          <w:szCs w:val="24"/>
          <w:lang w:eastAsia="sv-SE"/>
        </w:rPr>
        <w:t xml:space="preserve"> 13036-8 spårdjup.</w:t>
      </w:r>
    </w:p>
    <w:p w14:paraId="4D9BEDBC" w14:textId="6AC45B08" w:rsidR="00676EF7" w:rsidRDefault="00676EF7" w:rsidP="00205137">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Tvärfall</w:t>
      </w:r>
    </w:p>
    <w:p w14:paraId="09E52E1B" w14:textId="11FB8841" w:rsidR="00676EF7" w:rsidRDefault="00676EF7" w:rsidP="00676EF7">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Kontroll av tvärfall inte så självklart som man kan tro.</w:t>
      </w:r>
    </w:p>
    <w:p w14:paraId="79A6E4ED" w14:textId="74894DA4" w:rsidR="00676EF7" w:rsidRDefault="00676EF7" w:rsidP="00676EF7">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Rapport om tvärfall och vältrisk (av Johan Granlund).</w:t>
      </w:r>
    </w:p>
    <w:p w14:paraId="527492C6" w14:textId="7C295B9F" w:rsidR="00676EF7" w:rsidRDefault="00676EF7" w:rsidP="00676EF7">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Uppgifter om tvärfall kommer in i PMSv3 under 2017.</w:t>
      </w:r>
    </w:p>
    <w:p w14:paraId="59ACCF55" w14:textId="665690E0" w:rsidR="00676EF7" w:rsidRDefault="00676EF7" w:rsidP="00676EF7">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Halt av partiklar (PM10 och PM2,5) är inlagt i metodmatrisen.</w:t>
      </w:r>
    </w:p>
    <w:p w14:paraId="2200C28F" w14:textId="4DA8FAEE" w:rsidR="00676EF7" w:rsidRDefault="00676EF7" w:rsidP="00676EF7">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Nya krav om </w:t>
      </w:r>
      <w:proofErr w:type="spellStart"/>
      <w:r>
        <w:rPr>
          <w:rFonts w:ascii="Times New Roman" w:eastAsia="Times New Roman" w:hAnsi="Times New Roman" w:cs="Times New Roman"/>
          <w:szCs w:val="24"/>
          <w:lang w:eastAsia="sv-SE"/>
        </w:rPr>
        <w:t>ytskador</w:t>
      </w:r>
      <w:proofErr w:type="spellEnd"/>
      <w:r>
        <w:rPr>
          <w:rFonts w:ascii="Times New Roman" w:eastAsia="Times New Roman" w:hAnsi="Times New Roman" w:cs="Times New Roman"/>
          <w:szCs w:val="24"/>
          <w:lang w:eastAsia="sv-SE"/>
        </w:rPr>
        <w:t xml:space="preserve"> </w:t>
      </w:r>
      <w:r w:rsidR="00CE42FD">
        <w:rPr>
          <w:rFonts w:ascii="Times New Roman" w:eastAsia="Times New Roman" w:hAnsi="Times New Roman" w:cs="Times New Roman"/>
          <w:szCs w:val="24"/>
          <w:lang w:eastAsia="sv-SE"/>
        </w:rPr>
        <w:t xml:space="preserve">till nästa upphandling av </w:t>
      </w:r>
      <w:proofErr w:type="spellStart"/>
      <w:r w:rsidR="00CE42FD">
        <w:rPr>
          <w:rFonts w:ascii="Times New Roman" w:eastAsia="Times New Roman" w:hAnsi="Times New Roman" w:cs="Times New Roman"/>
          <w:szCs w:val="24"/>
          <w:lang w:eastAsia="sv-SE"/>
        </w:rPr>
        <w:t>vägytemätning</w:t>
      </w:r>
      <w:proofErr w:type="spellEnd"/>
      <w:r w:rsidR="00CE42FD">
        <w:rPr>
          <w:rFonts w:ascii="Times New Roman" w:eastAsia="Times New Roman" w:hAnsi="Times New Roman" w:cs="Times New Roman"/>
          <w:szCs w:val="24"/>
          <w:lang w:eastAsia="sv-SE"/>
        </w:rPr>
        <w:t xml:space="preserve"> vilket i praktiken innebär användande av scannande lasrar (parallellt med 17 punktlasrar?). </w:t>
      </w:r>
    </w:p>
    <w:p w14:paraId="66AF6DFA" w14:textId="603A0DE8" w:rsidR="00CE42FD" w:rsidRPr="00205137" w:rsidRDefault="00CE42FD" w:rsidP="00676EF7">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lastRenderedPageBreak/>
        <w:t>Det finns behov av metodbeskrivning för positionering i separat TDOK.</w:t>
      </w:r>
    </w:p>
    <w:p w14:paraId="6A543F2D" w14:textId="3BFBA3ED" w:rsidR="00A34AEF" w:rsidRPr="00A34AEF" w:rsidRDefault="00A34AEF"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p>
    <w:p w14:paraId="3D0887B3" w14:textId="77777777" w:rsidR="00C43FB7" w:rsidRPr="00A34AEF" w:rsidRDefault="00C43FB7" w:rsidP="00C43FB7">
      <w:pPr>
        <w:numPr>
          <w:ilvl w:val="0"/>
          <w:numId w:val="1"/>
        </w:numPr>
        <w:tabs>
          <w:tab w:val="left" w:pos="284"/>
          <w:tab w:val="left" w:pos="426"/>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A34AEF">
        <w:rPr>
          <w:rFonts w:ascii="Arial" w:eastAsia="Times New Roman" w:hAnsi="Arial" w:cs="Arial"/>
          <w:b/>
          <w:szCs w:val="24"/>
          <w:lang w:eastAsia="sv-SE"/>
        </w:rPr>
        <w:t>Aktuella metodfrågor och projekt</w:t>
      </w:r>
    </w:p>
    <w:p w14:paraId="618F8692" w14:textId="258F9D92" w:rsidR="007C2E2D" w:rsidRPr="007C2E2D" w:rsidRDefault="00C47DED" w:rsidP="007C2E2D">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Johanna presenterade</w:t>
      </w:r>
      <w:r w:rsidR="00825F8D">
        <w:rPr>
          <w:rFonts w:ascii="Times New Roman" w:eastAsia="Times New Roman" w:hAnsi="Times New Roman" w:cs="Times New Roman"/>
          <w:lang w:eastAsia="sv-SE"/>
        </w:rPr>
        <w:t xml:space="preserve"> </w:t>
      </w:r>
      <w:r w:rsidR="007C2E2D">
        <w:rPr>
          <w:rFonts w:ascii="Times New Roman" w:eastAsia="Times New Roman" w:hAnsi="Times New Roman" w:cs="Times New Roman"/>
          <w:lang w:eastAsia="sv-SE"/>
        </w:rPr>
        <w:t xml:space="preserve">en rapport om </w:t>
      </w:r>
      <w:proofErr w:type="spellStart"/>
      <w:r w:rsidR="007C2E2D">
        <w:rPr>
          <w:rFonts w:ascii="Times New Roman" w:eastAsia="Times New Roman" w:hAnsi="Times New Roman" w:cs="Times New Roman"/>
          <w:lang w:eastAsia="sv-SE"/>
        </w:rPr>
        <w:t>FoI</w:t>
      </w:r>
      <w:proofErr w:type="spellEnd"/>
      <w:r w:rsidR="007C2E2D">
        <w:rPr>
          <w:rFonts w:ascii="Times New Roman" w:eastAsia="Times New Roman" w:hAnsi="Times New Roman" w:cs="Times New Roman"/>
          <w:lang w:eastAsia="sv-SE"/>
        </w:rPr>
        <w:t>-inriktning i Beläggning. Hon beskrev</w:t>
      </w:r>
    </w:p>
    <w:p w14:paraId="3C48BC62" w14:textId="721B2364" w:rsidR="00C47DED" w:rsidRDefault="007C2E2D" w:rsidP="007C2E2D">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Arbetets omfattning och begränsningar bl.a. prioriterade områden, strategi och målbild.</w:t>
      </w:r>
    </w:p>
    <w:p w14:paraId="1629B88E" w14:textId="757E5987" w:rsidR="007C2E2D" w:rsidRDefault="007C2E2D" w:rsidP="007C2E2D">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Värde för intressenter (målgrupper).</w:t>
      </w:r>
    </w:p>
    <w:p w14:paraId="0B3D8E01" w14:textId="38BFDD01" w:rsidR="007C2E2D" w:rsidRDefault="007C2E2D" w:rsidP="007C2E2D">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Metod och arbetssätt bl.a. intervjuer</w:t>
      </w:r>
    </w:p>
    <w:p w14:paraId="338E3BF1" w14:textId="2E4345F7" w:rsidR="007C2E2D" w:rsidRDefault="007C2E2D" w:rsidP="007C2E2D">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Dokumentets struktur: innehållet har delats upp avsnitt:</w:t>
      </w:r>
    </w:p>
    <w:p w14:paraId="65DFE760" w14:textId="3065841D" w:rsidR="007C2E2D" w:rsidRDefault="007C2E2D" w:rsidP="007C2E2D">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Målbild -vad ska uppnås?</w:t>
      </w:r>
    </w:p>
    <w:p w14:paraId="418A283F" w14:textId="53ADA45C" w:rsidR="007C2E2D" w:rsidRDefault="007C2E2D" w:rsidP="007C2E2D">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Prioriterade områden -vilka åtgärder krävs, hur uppnås måluppfyllnad</w:t>
      </w:r>
    </w:p>
    <w:p w14:paraId="47874BDE" w14:textId="3AF2B0F1" w:rsidR="007C2E2D" w:rsidRDefault="007C2E2D" w:rsidP="007C2E2D">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Styrning mot </w:t>
      </w:r>
      <w:proofErr w:type="spellStart"/>
      <w:r>
        <w:rPr>
          <w:rFonts w:ascii="Times New Roman" w:eastAsia="Times New Roman" w:hAnsi="Times New Roman" w:cs="Times New Roman"/>
          <w:szCs w:val="24"/>
          <w:lang w:eastAsia="sv-SE"/>
        </w:rPr>
        <w:t>FoI</w:t>
      </w:r>
      <w:proofErr w:type="spellEnd"/>
      <w:r>
        <w:rPr>
          <w:rFonts w:ascii="Times New Roman" w:eastAsia="Times New Roman" w:hAnsi="Times New Roman" w:cs="Times New Roman"/>
          <w:szCs w:val="24"/>
          <w:lang w:eastAsia="sv-SE"/>
        </w:rPr>
        <w:t>-portföljer varför och när ska initiativ prioriteras</w:t>
      </w:r>
    </w:p>
    <w:p w14:paraId="0B7AE67F" w14:textId="425B8091" w:rsidR="00866ABF" w:rsidRDefault="00866ABF" w:rsidP="00866ABF">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Följande effekter förväntas av Trafikverkets </w:t>
      </w:r>
      <w:proofErr w:type="spellStart"/>
      <w:r>
        <w:rPr>
          <w:rFonts w:ascii="Times New Roman" w:eastAsia="Times New Roman" w:hAnsi="Times New Roman" w:cs="Times New Roman"/>
          <w:szCs w:val="24"/>
          <w:lang w:eastAsia="sv-SE"/>
        </w:rPr>
        <w:t>FoI</w:t>
      </w:r>
      <w:proofErr w:type="spellEnd"/>
      <w:r>
        <w:rPr>
          <w:rFonts w:ascii="Times New Roman" w:eastAsia="Times New Roman" w:hAnsi="Times New Roman" w:cs="Times New Roman"/>
          <w:szCs w:val="24"/>
          <w:lang w:eastAsia="sv-SE"/>
        </w:rPr>
        <w:t xml:space="preserve">: ökat engagemang och inflytande, ökad nytta av </w:t>
      </w:r>
      <w:proofErr w:type="spellStart"/>
      <w:r>
        <w:rPr>
          <w:rFonts w:ascii="Times New Roman" w:eastAsia="Times New Roman" w:hAnsi="Times New Roman" w:cs="Times New Roman"/>
          <w:szCs w:val="24"/>
          <w:lang w:eastAsia="sv-SE"/>
        </w:rPr>
        <w:t>FoI</w:t>
      </w:r>
      <w:proofErr w:type="spellEnd"/>
      <w:r>
        <w:rPr>
          <w:rFonts w:ascii="Times New Roman" w:eastAsia="Times New Roman" w:hAnsi="Times New Roman" w:cs="Times New Roman"/>
          <w:szCs w:val="24"/>
          <w:lang w:eastAsia="sv-SE"/>
        </w:rPr>
        <w:t xml:space="preserve">-resultat, mer fokus på demonstration och tillämpning, stärkt koppling till verksamhetsnära </w:t>
      </w:r>
      <w:r w:rsidR="009B1B33">
        <w:rPr>
          <w:rFonts w:ascii="Times New Roman" w:eastAsia="Times New Roman" w:hAnsi="Times New Roman" w:cs="Times New Roman"/>
          <w:szCs w:val="24"/>
          <w:lang w:eastAsia="sv-SE"/>
        </w:rPr>
        <w:t>utveckling, långsiktigt fossilfritt samt stärkt koppling mot EU:s transportforskning.</w:t>
      </w:r>
    </w:p>
    <w:p w14:paraId="4B600381" w14:textId="710E1EF4" w:rsidR="009B1B33" w:rsidRDefault="009B1B33" w:rsidP="00866ABF">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Trafikverkets </w:t>
      </w:r>
      <w:proofErr w:type="spellStart"/>
      <w:r>
        <w:rPr>
          <w:rFonts w:ascii="Times New Roman" w:eastAsia="Times New Roman" w:hAnsi="Times New Roman" w:cs="Times New Roman"/>
          <w:szCs w:val="24"/>
          <w:lang w:eastAsia="sv-SE"/>
        </w:rPr>
        <w:t>FoI</w:t>
      </w:r>
      <w:proofErr w:type="spellEnd"/>
      <w:r>
        <w:rPr>
          <w:rFonts w:ascii="Times New Roman" w:eastAsia="Times New Roman" w:hAnsi="Times New Roman" w:cs="Times New Roman"/>
          <w:szCs w:val="24"/>
          <w:lang w:eastAsia="sv-SE"/>
        </w:rPr>
        <w:t xml:space="preserve"> består av följande portföljer: A1 Planera, A2 Vidmakthålla, A3 Möjliggöra, A4 Bygga, 5 Sjöfart, 6 Luftfart och 7 Strategiska initiativ.</w:t>
      </w:r>
    </w:p>
    <w:p w14:paraId="7112DD2E" w14:textId="77777777" w:rsidR="00866ABF" w:rsidRDefault="00866ABF" w:rsidP="007C2E2D">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p>
    <w:p w14:paraId="41ACB307" w14:textId="366707FD" w:rsidR="007C2E2D" w:rsidRDefault="009B1B33" w:rsidP="007C2E2D">
      <w:pPr>
        <w:tabs>
          <w:tab w:val="left" w:pos="3960"/>
        </w:tabs>
        <w:autoSpaceDE w:val="0"/>
        <w:autoSpaceDN w:val="0"/>
        <w:adjustRightInd w:val="0"/>
        <w:spacing w:after="0" w:line="240" w:lineRule="auto"/>
        <w:ind w:left="284" w:right="1089"/>
        <w:rPr>
          <w:sz w:val="20"/>
          <w:szCs w:val="20"/>
        </w:rPr>
      </w:pPr>
      <w:r>
        <w:rPr>
          <w:rFonts w:ascii="Times New Roman" w:eastAsia="Times New Roman" w:hAnsi="Times New Roman" w:cs="Times New Roman"/>
          <w:szCs w:val="24"/>
          <w:lang w:eastAsia="sv-SE"/>
        </w:rPr>
        <w:t xml:space="preserve">Rapporten om </w:t>
      </w:r>
      <w:r w:rsidR="007C2E2D">
        <w:rPr>
          <w:rFonts w:ascii="Times New Roman" w:eastAsia="Times New Roman" w:hAnsi="Times New Roman" w:cs="Times New Roman"/>
          <w:szCs w:val="24"/>
          <w:lang w:eastAsia="sv-SE"/>
        </w:rPr>
        <w:t>Trafikverket</w:t>
      </w:r>
      <w:r w:rsidR="00EA09FF">
        <w:rPr>
          <w:rFonts w:ascii="Times New Roman" w:eastAsia="Times New Roman" w:hAnsi="Times New Roman" w:cs="Times New Roman"/>
          <w:szCs w:val="24"/>
          <w:lang w:eastAsia="sv-SE"/>
        </w:rPr>
        <w:t xml:space="preserve">s </w:t>
      </w:r>
      <w:proofErr w:type="spellStart"/>
      <w:r w:rsidR="00EA09FF">
        <w:rPr>
          <w:rFonts w:ascii="Times New Roman" w:eastAsia="Times New Roman" w:hAnsi="Times New Roman" w:cs="Times New Roman"/>
          <w:szCs w:val="24"/>
          <w:lang w:eastAsia="sv-SE"/>
        </w:rPr>
        <w:t>FoI</w:t>
      </w:r>
      <w:proofErr w:type="spellEnd"/>
      <w:r w:rsidR="00EA09FF">
        <w:rPr>
          <w:rFonts w:ascii="Times New Roman" w:eastAsia="Times New Roman" w:hAnsi="Times New Roman" w:cs="Times New Roman"/>
          <w:szCs w:val="24"/>
          <w:lang w:eastAsia="sv-SE"/>
        </w:rPr>
        <w:t>-inriktning kan laddas ned på:</w:t>
      </w:r>
      <w:r w:rsidR="00EA09FF">
        <w:rPr>
          <w:rFonts w:ascii="Times New Roman" w:eastAsia="Times New Roman" w:hAnsi="Times New Roman" w:cs="Times New Roman"/>
          <w:szCs w:val="24"/>
          <w:lang w:eastAsia="sv-SE"/>
        </w:rPr>
        <w:br/>
      </w:r>
      <w:hyperlink r:id="rId18" w:history="1">
        <w:r w:rsidR="00EA09FF" w:rsidRPr="00920E6A">
          <w:rPr>
            <w:rStyle w:val="Hyperlnk"/>
            <w:sz w:val="20"/>
            <w:szCs w:val="20"/>
          </w:rPr>
          <w:t>http://www.trafikverket.se/om-oss/nyheter/aktuellt-for-dig-i-branschen/2017-03/den-nya-foi-inriktningen-for-belaggning-av-vagar-ar-klar/</w:t>
        </w:r>
      </w:hyperlink>
    </w:p>
    <w:p w14:paraId="6F952122" w14:textId="7025EED0" w:rsidR="00EA09FF" w:rsidRDefault="00EA09FF" w:rsidP="007C2E2D">
      <w:pPr>
        <w:tabs>
          <w:tab w:val="left" w:pos="3960"/>
        </w:tabs>
        <w:autoSpaceDE w:val="0"/>
        <w:autoSpaceDN w:val="0"/>
        <w:adjustRightInd w:val="0"/>
        <w:spacing w:after="0" w:line="240" w:lineRule="auto"/>
        <w:ind w:left="284" w:right="1089"/>
        <w:rPr>
          <w:sz w:val="20"/>
          <w:szCs w:val="20"/>
        </w:rPr>
      </w:pPr>
    </w:p>
    <w:p w14:paraId="7A479746" w14:textId="2CFB8EA3" w:rsidR="00EA09FF" w:rsidRPr="00EA09FF" w:rsidRDefault="00EA09FF" w:rsidP="00EA09FF">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Presentationen i sin helhet finns nedan:</w:t>
      </w:r>
    </w:p>
    <w:p w14:paraId="6A3731BC" w14:textId="3A5FC824" w:rsidR="00C47DED" w:rsidRDefault="007C2E2D" w:rsidP="00C47DED">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object w:dxaOrig="1540" w:dyaOrig="996" w14:anchorId="3FCC9623">
          <v:shape id="_x0000_i1030" type="#_x0000_t75" style="width:77.25pt;height:49.5pt" o:ole="">
            <v:imagedata r:id="rId19" o:title=""/>
          </v:shape>
          <o:OLEObject Type="Embed" ProgID="AcroExch.Document.DC" ShapeID="_x0000_i1030" DrawAspect="Icon" ObjectID="_1554552938" r:id="rId20"/>
        </w:object>
      </w:r>
    </w:p>
    <w:p w14:paraId="4639D68A" w14:textId="77777777" w:rsidR="00C47DED" w:rsidRDefault="00C47DED" w:rsidP="00C47DED">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p>
    <w:p w14:paraId="0B4ABC84" w14:textId="7D9FAEC9" w:rsidR="00CD3475" w:rsidRPr="00866ABF" w:rsidRDefault="00CD3475" w:rsidP="001B51FA">
      <w:pPr>
        <w:spacing w:after="0" w:line="300" w:lineRule="exact"/>
        <w:ind w:left="284"/>
        <w:rPr>
          <w:rFonts w:ascii="Times New Roman" w:eastAsia="Times New Roman" w:hAnsi="Times New Roman" w:cs="Times New Roman"/>
          <w:lang w:eastAsia="sv-SE"/>
        </w:rPr>
      </w:pPr>
      <w:r w:rsidRPr="00866ABF">
        <w:rPr>
          <w:rFonts w:ascii="Times New Roman" w:eastAsia="Times New Roman" w:hAnsi="Times New Roman" w:cs="Times New Roman"/>
          <w:lang w:eastAsia="sv-SE"/>
        </w:rPr>
        <w:t>Aktuella projekt för metodfrågor kan hittas t.ex. hittas på Trafikverkets och SBUF:s hemsidor:</w:t>
      </w:r>
    </w:p>
    <w:p w14:paraId="4D2EC94D" w14:textId="77777777" w:rsidR="00CD3475" w:rsidRPr="00866ABF" w:rsidRDefault="002F41E5" w:rsidP="001B51FA">
      <w:pPr>
        <w:spacing w:after="0" w:line="300" w:lineRule="exact"/>
        <w:ind w:left="284"/>
        <w:rPr>
          <w:rFonts w:ascii="Times New Roman" w:eastAsia="Times New Roman" w:hAnsi="Times New Roman" w:cs="Times New Roman"/>
          <w:lang w:eastAsia="sv-SE"/>
        </w:rPr>
      </w:pPr>
      <w:hyperlink r:id="rId21" w:history="1">
        <w:r w:rsidR="00CD3475" w:rsidRPr="00866ABF">
          <w:rPr>
            <w:rStyle w:val="Hyperlnk"/>
            <w:rFonts w:ascii="Times New Roman" w:eastAsia="Times New Roman" w:hAnsi="Times New Roman" w:cs="Times New Roman"/>
            <w:color w:val="auto"/>
            <w:lang w:eastAsia="sv-SE"/>
          </w:rPr>
          <w:t>http://fudinfo.trafikverket.se/fudinfoexternwebb/pages/UoListaNy.aspx</w:t>
        </w:r>
      </w:hyperlink>
    </w:p>
    <w:p w14:paraId="16ED7567" w14:textId="77777777" w:rsidR="00CD3475" w:rsidRPr="00866ABF" w:rsidRDefault="002F41E5" w:rsidP="001B51FA">
      <w:pPr>
        <w:spacing w:after="0" w:line="300" w:lineRule="exact"/>
        <w:ind w:left="284"/>
        <w:rPr>
          <w:rFonts w:ascii="Times New Roman" w:eastAsia="Times New Roman" w:hAnsi="Times New Roman" w:cs="Times New Roman"/>
          <w:lang w:eastAsia="sv-SE"/>
        </w:rPr>
      </w:pPr>
      <w:hyperlink r:id="rId22" w:history="1">
        <w:r w:rsidR="00CD3475" w:rsidRPr="00866ABF">
          <w:rPr>
            <w:rStyle w:val="Hyperlnk"/>
            <w:rFonts w:ascii="Times New Roman" w:eastAsia="Times New Roman" w:hAnsi="Times New Roman" w:cs="Times New Roman"/>
            <w:color w:val="auto"/>
            <w:lang w:eastAsia="sv-SE"/>
          </w:rPr>
          <w:t>http://www.sbuf.se/Projekt/?Status=3</w:t>
        </w:r>
      </w:hyperlink>
    </w:p>
    <w:p w14:paraId="30DD7B2D" w14:textId="541C1830" w:rsidR="007E61CD" w:rsidRDefault="007E61CD" w:rsidP="00C43FB7">
      <w:pPr>
        <w:numPr>
          <w:ilvl w:val="0"/>
          <w:numId w:val="1"/>
        </w:numPr>
        <w:tabs>
          <w:tab w:val="left" w:pos="426"/>
        </w:tabs>
        <w:autoSpaceDE w:val="0"/>
        <w:autoSpaceDN w:val="0"/>
        <w:adjustRightInd w:val="0"/>
        <w:spacing w:before="240" w:after="0" w:line="240" w:lineRule="auto"/>
        <w:ind w:left="284" w:right="1089" w:hanging="284"/>
        <w:rPr>
          <w:rFonts w:ascii="Arial" w:eastAsia="Times New Roman" w:hAnsi="Arial" w:cs="Arial"/>
          <w:b/>
          <w:szCs w:val="24"/>
          <w:lang w:eastAsia="sv-SE"/>
        </w:rPr>
      </w:pPr>
      <w:r>
        <w:rPr>
          <w:rFonts w:ascii="Arial" w:eastAsia="Times New Roman" w:hAnsi="Arial" w:cs="Arial"/>
          <w:b/>
          <w:szCs w:val="24"/>
          <w:lang w:eastAsia="sv-SE"/>
        </w:rPr>
        <w:t>Ringanalyser</w:t>
      </w:r>
    </w:p>
    <w:p w14:paraId="54D8C094" w14:textId="6BE07EBB" w:rsidR="007E61CD" w:rsidRDefault="007E61CD" w:rsidP="007E61CD">
      <w:pPr>
        <w:tabs>
          <w:tab w:val="left" w:pos="426"/>
        </w:tabs>
        <w:autoSpaceDE w:val="0"/>
        <w:autoSpaceDN w:val="0"/>
        <w:adjustRightInd w:val="0"/>
        <w:spacing w:before="24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Emelie Karlsson, VTI är ny i ringanalysgruppen. Hon representerar Bitumenutskottet, som saknat representation.</w:t>
      </w:r>
    </w:p>
    <w:p w14:paraId="1E6AC2EC" w14:textId="5710D1A5" w:rsidR="007E61CD" w:rsidRDefault="007E61CD" w:rsidP="007E61CD">
      <w:pPr>
        <w:tabs>
          <w:tab w:val="left" w:pos="426"/>
        </w:tabs>
        <w:autoSpaceDE w:val="0"/>
        <w:autoSpaceDN w:val="0"/>
        <w:adjustRightInd w:val="0"/>
        <w:spacing w:before="24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Ny manual för ringanalyser är publicerad 2017-03-22.</w:t>
      </w:r>
    </w:p>
    <w:p w14:paraId="71594989" w14:textId="77777777" w:rsidR="00D05776" w:rsidRPr="00D05776" w:rsidRDefault="007E61CD" w:rsidP="00D05776">
      <w:pPr>
        <w:tabs>
          <w:tab w:val="left" w:pos="3960"/>
        </w:tabs>
        <w:autoSpaceDE w:val="0"/>
        <w:autoSpaceDN w:val="0"/>
        <w:adjustRightInd w:val="0"/>
        <w:spacing w:after="0" w:line="240" w:lineRule="auto"/>
        <w:ind w:left="644" w:right="1089"/>
        <w:rPr>
          <w:rFonts w:ascii="Times New Roman" w:eastAsia="Times New Roman" w:hAnsi="Times New Roman" w:cs="Times New Roman"/>
          <w:szCs w:val="24"/>
          <w:lang w:eastAsia="sv-SE"/>
        </w:rPr>
      </w:pPr>
      <w:r w:rsidRPr="00D05776">
        <w:rPr>
          <w:rFonts w:ascii="Times New Roman" w:eastAsia="Times New Roman" w:hAnsi="Times New Roman" w:cs="Times New Roman"/>
          <w:szCs w:val="24"/>
          <w:lang w:eastAsia="sv-SE"/>
        </w:rPr>
        <w:t>I planer för ringanalyser det kommande året finns</w:t>
      </w:r>
      <w:r w:rsidR="008B2D0B" w:rsidRPr="00D05776">
        <w:rPr>
          <w:rFonts w:ascii="Times New Roman" w:eastAsia="Times New Roman" w:hAnsi="Times New Roman" w:cs="Times New Roman"/>
          <w:szCs w:val="24"/>
          <w:lang w:eastAsia="sv-SE"/>
        </w:rPr>
        <w:t>:</w:t>
      </w:r>
      <w:r w:rsidRPr="00D05776">
        <w:rPr>
          <w:rFonts w:ascii="Times New Roman" w:eastAsia="Times New Roman" w:hAnsi="Times New Roman" w:cs="Times New Roman"/>
          <w:szCs w:val="24"/>
          <w:lang w:eastAsia="sv-SE"/>
        </w:rPr>
        <w:t xml:space="preserve"> </w:t>
      </w:r>
    </w:p>
    <w:p w14:paraId="29D5EDFD" w14:textId="0E4C8851" w:rsidR="00D05776" w:rsidRPr="00D05776" w:rsidRDefault="007E61CD" w:rsidP="00D05776">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sidRPr="00D05776">
        <w:rPr>
          <w:rFonts w:ascii="Times New Roman" w:eastAsia="Times New Roman" w:hAnsi="Times New Roman" w:cs="Times New Roman"/>
          <w:szCs w:val="24"/>
          <w:lang w:eastAsia="sv-SE"/>
        </w:rPr>
        <w:t xml:space="preserve">för </w:t>
      </w:r>
      <w:r w:rsidRPr="00D05776">
        <w:rPr>
          <w:rFonts w:ascii="Times New Roman" w:eastAsia="Times New Roman" w:hAnsi="Times New Roman" w:cs="Times New Roman"/>
          <w:b/>
          <w:szCs w:val="24"/>
          <w:lang w:eastAsia="sv-SE"/>
        </w:rPr>
        <w:t>asfalt</w:t>
      </w:r>
      <w:r w:rsidRPr="00D05776">
        <w:rPr>
          <w:rFonts w:ascii="Times New Roman" w:eastAsia="Times New Roman" w:hAnsi="Times New Roman" w:cs="Times New Roman"/>
          <w:szCs w:val="24"/>
          <w:lang w:eastAsia="sv-SE"/>
        </w:rPr>
        <w:t xml:space="preserve"> </w:t>
      </w:r>
      <w:r w:rsidR="008B2D0B" w:rsidRPr="00D05776">
        <w:rPr>
          <w:rFonts w:ascii="Times New Roman" w:eastAsia="Times New Roman" w:hAnsi="Times New Roman" w:cs="Times New Roman"/>
          <w:szCs w:val="24"/>
          <w:lang w:eastAsia="sv-SE"/>
        </w:rPr>
        <w:t>bindemedelshalt, kornkurva och hålrum på mashallpackade prover (SS-EN 12697-</w:t>
      </w:r>
      <w:r w:rsidR="00990360">
        <w:rPr>
          <w:rFonts w:ascii="Times New Roman" w:eastAsia="Times New Roman" w:hAnsi="Times New Roman" w:cs="Times New Roman"/>
          <w:szCs w:val="24"/>
          <w:lang w:eastAsia="sv-SE"/>
        </w:rPr>
        <w:t>1, -2, -5, -6, -8</w:t>
      </w:r>
      <w:r w:rsidR="008B2D0B" w:rsidRPr="00D05776">
        <w:rPr>
          <w:rFonts w:ascii="Times New Roman" w:eastAsia="Times New Roman" w:hAnsi="Times New Roman" w:cs="Times New Roman"/>
          <w:szCs w:val="24"/>
          <w:lang w:eastAsia="sv-SE"/>
        </w:rPr>
        <w:t xml:space="preserve"> </w:t>
      </w:r>
      <w:r w:rsidR="00990360">
        <w:rPr>
          <w:rFonts w:ascii="Times New Roman" w:eastAsia="Times New Roman" w:hAnsi="Times New Roman" w:cs="Times New Roman"/>
          <w:szCs w:val="24"/>
          <w:lang w:eastAsia="sv-SE"/>
        </w:rPr>
        <w:t>och -30</w:t>
      </w:r>
      <w:r w:rsidR="008B2D0B" w:rsidRPr="00D05776">
        <w:rPr>
          <w:rFonts w:ascii="Times New Roman" w:eastAsia="Times New Roman" w:hAnsi="Times New Roman" w:cs="Times New Roman"/>
          <w:szCs w:val="24"/>
          <w:lang w:eastAsia="sv-SE"/>
        </w:rPr>
        <w:t>)</w:t>
      </w:r>
    </w:p>
    <w:p w14:paraId="47E3691A" w14:textId="77777777" w:rsidR="00D05776" w:rsidRPr="00D05776" w:rsidRDefault="008B2D0B" w:rsidP="00D05776">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sidRPr="00D05776">
        <w:rPr>
          <w:rFonts w:ascii="Times New Roman" w:eastAsia="Times New Roman" w:hAnsi="Times New Roman" w:cs="Times New Roman"/>
          <w:szCs w:val="24"/>
          <w:lang w:eastAsia="sv-SE"/>
        </w:rPr>
        <w:t xml:space="preserve">för </w:t>
      </w:r>
      <w:r w:rsidRPr="00D05776">
        <w:rPr>
          <w:rFonts w:ascii="Times New Roman" w:eastAsia="Times New Roman" w:hAnsi="Times New Roman" w:cs="Times New Roman"/>
          <w:b/>
          <w:szCs w:val="24"/>
          <w:lang w:eastAsia="sv-SE"/>
        </w:rPr>
        <w:t>ballast</w:t>
      </w:r>
      <w:r w:rsidRPr="00D05776">
        <w:rPr>
          <w:rFonts w:ascii="Times New Roman" w:eastAsia="Times New Roman" w:hAnsi="Times New Roman" w:cs="Times New Roman"/>
          <w:szCs w:val="24"/>
          <w:lang w:eastAsia="sv-SE"/>
        </w:rPr>
        <w:t xml:space="preserve"> glimmerhalt och grovsiktning (TDOK</w:t>
      </w:r>
      <w:r w:rsidR="00D05776" w:rsidRPr="00D05776">
        <w:rPr>
          <w:rFonts w:ascii="Times New Roman" w:eastAsia="Times New Roman" w:hAnsi="Times New Roman" w:cs="Times New Roman"/>
          <w:szCs w:val="24"/>
          <w:lang w:eastAsia="sv-SE"/>
        </w:rPr>
        <w:t xml:space="preserve"> 2014:0144 och TDOK 2014:0145)</w:t>
      </w:r>
    </w:p>
    <w:p w14:paraId="49ACB748" w14:textId="77777777" w:rsidR="00D05776" w:rsidRPr="00D05776" w:rsidRDefault="008B2D0B" w:rsidP="00D05776">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sidRPr="00D05776">
        <w:rPr>
          <w:rFonts w:ascii="Times New Roman" w:eastAsia="Times New Roman" w:hAnsi="Times New Roman" w:cs="Times New Roman"/>
          <w:szCs w:val="24"/>
          <w:lang w:eastAsia="sv-SE"/>
        </w:rPr>
        <w:t xml:space="preserve">för </w:t>
      </w:r>
      <w:r w:rsidRPr="00D05776">
        <w:rPr>
          <w:rFonts w:ascii="Times New Roman" w:eastAsia="Times New Roman" w:hAnsi="Times New Roman" w:cs="Times New Roman"/>
          <w:b/>
          <w:szCs w:val="24"/>
          <w:lang w:eastAsia="sv-SE"/>
        </w:rPr>
        <w:t>bitumen</w:t>
      </w:r>
      <w:r w:rsidRPr="00D05776">
        <w:rPr>
          <w:rFonts w:ascii="Times New Roman" w:eastAsia="Times New Roman" w:hAnsi="Times New Roman" w:cs="Times New Roman"/>
          <w:szCs w:val="24"/>
          <w:lang w:eastAsia="sv-SE"/>
        </w:rPr>
        <w:t xml:space="preserve"> finns alltid Nestes årliga och det pågår en norsk på PMB.</w:t>
      </w:r>
    </w:p>
    <w:p w14:paraId="3B479E27" w14:textId="04D710D0" w:rsidR="007E61CD" w:rsidRPr="00D05776" w:rsidRDefault="008B2D0B" w:rsidP="00D05776">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sidRPr="00D05776">
        <w:rPr>
          <w:rFonts w:ascii="Times New Roman" w:eastAsia="Times New Roman" w:hAnsi="Times New Roman" w:cs="Times New Roman"/>
          <w:szCs w:val="24"/>
          <w:lang w:eastAsia="sv-SE"/>
        </w:rPr>
        <w:t xml:space="preserve">för </w:t>
      </w:r>
      <w:r w:rsidRPr="00D05776">
        <w:rPr>
          <w:rFonts w:ascii="Times New Roman" w:eastAsia="Times New Roman" w:hAnsi="Times New Roman" w:cs="Times New Roman"/>
          <w:b/>
          <w:szCs w:val="24"/>
          <w:lang w:eastAsia="sv-SE"/>
        </w:rPr>
        <w:t>oförstörande fältmätningar</w:t>
      </w:r>
      <w:r w:rsidRPr="00D05776">
        <w:rPr>
          <w:rFonts w:ascii="Times New Roman" w:eastAsia="Times New Roman" w:hAnsi="Times New Roman" w:cs="Times New Roman"/>
          <w:szCs w:val="24"/>
          <w:lang w:eastAsia="sv-SE"/>
        </w:rPr>
        <w:t xml:space="preserve"> finns inga direkta planer; inför upphandlingar måste utrustningar få godkänt på ett antal referenssträckor med kända egenskaper.</w:t>
      </w:r>
    </w:p>
    <w:p w14:paraId="6F8E2738" w14:textId="0AD347FC" w:rsidR="004504D5" w:rsidRDefault="004504D5" w:rsidP="007E61CD">
      <w:pPr>
        <w:tabs>
          <w:tab w:val="left" w:pos="426"/>
        </w:tabs>
        <w:autoSpaceDE w:val="0"/>
        <w:autoSpaceDN w:val="0"/>
        <w:adjustRightInd w:val="0"/>
        <w:spacing w:before="24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Utskotten ska komma med input till fortsatta planer, 2018 och framåt.</w:t>
      </w:r>
    </w:p>
    <w:p w14:paraId="3EDF07A7" w14:textId="77777777" w:rsidR="008B2D0B" w:rsidRPr="007E61CD" w:rsidRDefault="008B2D0B" w:rsidP="007E61CD">
      <w:pPr>
        <w:tabs>
          <w:tab w:val="left" w:pos="426"/>
        </w:tabs>
        <w:autoSpaceDE w:val="0"/>
        <w:autoSpaceDN w:val="0"/>
        <w:adjustRightInd w:val="0"/>
        <w:spacing w:before="240" w:after="0" w:line="240" w:lineRule="auto"/>
        <w:ind w:left="284" w:right="1089"/>
        <w:rPr>
          <w:rFonts w:ascii="Times New Roman" w:eastAsia="Times New Roman" w:hAnsi="Times New Roman" w:cs="Times New Roman"/>
          <w:lang w:eastAsia="sv-SE"/>
        </w:rPr>
      </w:pPr>
    </w:p>
    <w:p w14:paraId="66FB9332" w14:textId="372F690A" w:rsidR="00C43FB7" w:rsidRPr="00E30AE8" w:rsidRDefault="00C43FB7" w:rsidP="00C43FB7">
      <w:pPr>
        <w:numPr>
          <w:ilvl w:val="0"/>
          <w:numId w:val="1"/>
        </w:numPr>
        <w:tabs>
          <w:tab w:val="left" w:pos="426"/>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E30AE8">
        <w:rPr>
          <w:rFonts w:ascii="Arial" w:eastAsia="Times New Roman" w:hAnsi="Arial" w:cs="Arial"/>
          <w:b/>
          <w:szCs w:val="24"/>
          <w:lang w:eastAsia="sv-SE"/>
        </w:rPr>
        <w:t>Övriga frågor</w:t>
      </w:r>
    </w:p>
    <w:p w14:paraId="3EC02B5B" w14:textId="5BB9905E" w:rsidR="007E61CD" w:rsidRDefault="0022431D" w:rsidP="004D1382">
      <w:pPr>
        <w:spacing w:before="120"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Den röriga vänsterspalten på hemsidan ska städas upp. Ny struktur med andra grupperingar. Inget är planerat att tas bort, bara flyttas. Dock ska Kenneth Lind kolla om saker han är ”ägare” till kan tas bort.</w:t>
      </w:r>
    </w:p>
    <w:p w14:paraId="64964959" w14:textId="0E7E3B1C" w:rsidR="008B2D0B" w:rsidRPr="007E61CD" w:rsidRDefault="003E4AF2" w:rsidP="004D1382">
      <w:pPr>
        <w:spacing w:before="120"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Kenneth Lind meddelade att Trafikverket och VTI har slutit a</w:t>
      </w:r>
      <w:r w:rsidR="008B2D0B">
        <w:rPr>
          <w:rFonts w:ascii="Times New Roman" w:eastAsia="Times New Roman" w:hAnsi="Times New Roman" w:cs="Times New Roman"/>
          <w:lang w:eastAsia="sv-SE"/>
        </w:rPr>
        <w:t>vtal</w:t>
      </w:r>
      <w:r w:rsidR="0022431D">
        <w:rPr>
          <w:rFonts w:ascii="Times New Roman" w:eastAsia="Times New Roman" w:hAnsi="Times New Roman" w:cs="Times New Roman"/>
          <w:lang w:eastAsia="sv-SE"/>
        </w:rPr>
        <w:t xml:space="preserve"> om Metodgruppsarbetet. Avtalet är på två år och kan förlängas ytterligare max tre år.</w:t>
      </w:r>
    </w:p>
    <w:p w14:paraId="4226391C" w14:textId="77777777" w:rsidR="00CD3475" w:rsidRDefault="00CD3475" w:rsidP="00277073">
      <w:pPr>
        <w:spacing w:before="120" w:after="0" w:line="300" w:lineRule="exact"/>
        <w:ind w:left="284"/>
        <w:rPr>
          <w:rFonts w:ascii="Arial" w:eastAsia="Times New Roman" w:hAnsi="Arial" w:cs="Arial"/>
          <w:b/>
          <w:szCs w:val="24"/>
          <w:lang w:eastAsia="sv-SE"/>
        </w:rPr>
      </w:pPr>
    </w:p>
    <w:p w14:paraId="4F69C8BA" w14:textId="77777777" w:rsidR="00C43FB7" w:rsidRPr="00E30AE8" w:rsidRDefault="00C43FB7" w:rsidP="00277073">
      <w:pPr>
        <w:spacing w:before="120" w:after="0" w:line="300" w:lineRule="exact"/>
        <w:ind w:left="284"/>
        <w:rPr>
          <w:rFonts w:ascii="Arial" w:eastAsia="Times New Roman" w:hAnsi="Arial" w:cs="Arial"/>
          <w:b/>
          <w:szCs w:val="24"/>
          <w:lang w:eastAsia="sv-SE"/>
        </w:rPr>
      </w:pPr>
      <w:r w:rsidRPr="00E30AE8">
        <w:rPr>
          <w:rFonts w:ascii="Arial" w:eastAsia="Times New Roman" w:hAnsi="Arial" w:cs="Arial"/>
          <w:b/>
          <w:szCs w:val="24"/>
          <w:lang w:eastAsia="sv-SE"/>
        </w:rPr>
        <w:t>Nästa möte</w:t>
      </w:r>
    </w:p>
    <w:p w14:paraId="28467471" w14:textId="109DF406" w:rsidR="00691D2C" w:rsidRDefault="00711AF8" w:rsidP="00C43FB7">
      <w:pPr>
        <w:spacing w:after="0" w:line="300" w:lineRule="exact"/>
        <w:ind w:left="284"/>
        <w:rPr>
          <w:rFonts w:ascii="Times New Roman" w:eastAsia="Times New Roman" w:hAnsi="Times New Roman" w:cs="Times New Roman"/>
          <w:lang w:eastAsia="sv-SE"/>
        </w:rPr>
      </w:pPr>
      <w:r w:rsidRPr="00E30AE8">
        <w:rPr>
          <w:rFonts w:ascii="Times New Roman" w:eastAsia="Times New Roman" w:hAnsi="Times New Roman" w:cs="Times New Roman"/>
          <w:lang w:eastAsia="sv-SE"/>
        </w:rPr>
        <w:t>Tors</w:t>
      </w:r>
      <w:r w:rsidR="000F1370" w:rsidRPr="00E30AE8">
        <w:rPr>
          <w:rFonts w:ascii="Times New Roman" w:eastAsia="Times New Roman" w:hAnsi="Times New Roman" w:cs="Times New Roman"/>
          <w:lang w:eastAsia="sv-SE"/>
        </w:rPr>
        <w:t>dagen</w:t>
      </w:r>
      <w:r w:rsidR="00C43FB7" w:rsidRPr="00E30AE8">
        <w:rPr>
          <w:rFonts w:ascii="Times New Roman" w:eastAsia="Times New Roman" w:hAnsi="Times New Roman" w:cs="Times New Roman"/>
          <w:lang w:eastAsia="sv-SE"/>
        </w:rPr>
        <w:t xml:space="preserve"> </w:t>
      </w:r>
      <w:r w:rsidR="00175AE5" w:rsidRPr="00E30AE8">
        <w:rPr>
          <w:rFonts w:ascii="Times New Roman" w:eastAsia="Times New Roman" w:hAnsi="Times New Roman" w:cs="Times New Roman"/>
          <w:lang w:eastAsia="sv-SE"/>
        </w:rPr>
        <w:t xml:space="preserve">den </w:t>
      </w:r>
      <w:r w:rsidR="0048426F">
        <w:rPr>
          <w:rFonts w:ascii="Times New Roman" w:eastAsia="Times New Roman" w:hAnsi="Times New Roman" w:cs="Times New Roman"/>
          <w:lang w:eastAsia="sv-SE"/>
        </w:rPr>
        <w:t>12 oktober</w:t>
      </w:r>
      <w:r w:rsidR="000F1370" w:rsidRPr="00E30AE8">
        <w:rPr>
          <w:rFonts w:ascii="Times New Roman" w:eastAsia="Times New Roman" w:hAnsi="Times New Roman" w:cs="Times New Roman"/>
          <w:lang w:eastAsia="sv-SE"/>
        </w:rPr>
        <w:t xml:space="preserve"> hos S</w:t>
      </w:r>
      <w:r w:rsidR="008378CA">
        <w:rPr>
          <w:rFonts w:ascii="Times New Roman" w:eastAsia="Times New Roman" w:hAnsi="Times New Roman" w:cs="Times New Roman"/>
          <w:lang w:eastAsia="sv-SE"/>
        </w:rPr>
        <w:t>wedavia på Arlanda</w:t>
      </w:r>
      <w:r w:rsidR="008378CA" w:rsidRPr="00E30AE8">
        <w:rPr>
          <w:rFonts w:ascii="Times New Roman" w:eastAsia="Times New Roman" w:hAnsi="Times New Roman" w:cs="Times New Roman"/>
          <w:lang w:eastAsia="sv-SE"/>
        </w:rPr>
        <w:t xml:space="preserve"> </w:t>
      </w:r>
      <w:r w:rsidR="00C43FB7" w:rsidRPr="00E30AE8">
        <w:rPr>
          <w:rFonts w:ascii="Times New Roman" w:eastAsia="Times New Roman" w:hAnsi="Times New Roman" w:cs="Times New Roman"/>
          <w:lang w:eastAsia="sv-SE"/>
        </w:rPr>
        <w:t>kl.9.30–15.30.</w:t>
      </w:r>
      <w:r w:rsidR="00B55652" w:rsidRPr="00E30AE8">
        <w:rPr>
          <w:rFonts w:ascii="Times New Roman" w:eastAsia="Times New Roman" w:hAnsi="Times New Roman" w:cs="Times New Roman"/>
          <w:lang w:eastAsia="sv-SE"/>
        </w:rPr>
        <w:t xml:space="preserve"> </w:t>
      </w:r>
    </w:p>
    <w:p w14:paraId="31EDE9F8" w14:textId="77777777" w:rsidR="00C43FB7" w:rsidRPr="00E30AE8" w:rsidRDefault="0022682D" w:rsidP="00D71A36">
      <w:pPr>
        <w:spacing w:before="120" w:after="0" w:line="300" w:lineRule="exact"/>
        <w:ind w:left="284"/>
        <w:rPr>
          <w:rFonts w:ascii="Times New Roman" w:eastAsia="Times New Roman" w:hAnsi="Times New Roman" w:cs="Times New Roman"/>
          <w:lang w:eastAsia="sv-SE"/>
        </w:rPr>
      </w:pPr>
      <w:r w:rsidRPr="00E30AE8">
        <w:rPr>
          <w:rFonts w:ascii="Times New Roman" w:eastAsia="Times New Roman" w:hAnsi="Times New Roman" w:cs="Times New Roman"/>
          <w:lang w:eastAsia="sv-SE"/>
        </w:rPr>
        <w:t xml:space="preserve">Inför detta möte ska rapporter från respektive utskott skickas in till </w:t>
      </w:r>
      <w:r w:rsidR="00E30AE8" w:rsidRPr="00E30AE8">
        <w:rPr>
          <w:rFonts w:ascii="Times New Roman" w:eastAsia="Times New Roman" w:hAnsi="Times New Roman" w:cs="Times New Roman"/>
          <w:lang w:eastAsia="sv-SE"/>
        </w:rPr>
        <w:t>Håkan</w:t>
      </w:r>
      <w:r w:rsidRPr="00E30AE8">
        <w:rPr>
          <w:rFonts w:ascii="Times New Roman" w:eastAsia="Times New Roman" w:hAnsi="Times New Roman" w:cs="Times New Roman"/>
          <w:lang w:eastAsia="sv-SE"/>
        </w:rPr>
        <w:t xml:space="preserve"> </w:t>
      </w:r>
      <w:r w:rsidR="00C35F5A">
        <w:rPr>
          <w:rFonts w:ascii="Times New Roman" w:eastAsia="Times New Roman" w:hAnsi="Times New Roman" w:cs="Times New Roman"/>
          <w:lang w:eastAsia="sv-SE"/>
        </w:rPr>
        <w:t>en</w:t>
      </w:r>
      <w:r w:rsidRPr="00E30AE8">
        <w:rPr>
          <w:rFonts w:ascii="Times New Roman" w:eastAsia="Times New Roman" w:hAnsi="Times New Roman" w:cs="Times New Roman"/>
          <w:lang w:eastAsia="sv-SE"/>
        </w:rPr>
        <w:t xml:space="preserve"> vecka innan mötet så att </w:t>
      </w:r>
      <w:r w:rsidR="00E30AE8" w:rsidRPr="00E30AE8">
        <w:rPr>
          <w:rFonts w:ascii="Times New Roman" w:eastAsia="Times New Roman" w:hAnsi="Times New Roman" w:cs="Times New Roman"/>
          <w:lang w:eastAsia="sv-SE"/>
        </w:rPr>
        <w:t>alla hinner ta del av det före mötet.</w:t>
      </w:r>
    </w:p>
    <w:p w14:paraId="0F359D8C" w14:textId="77777777" w:rsidR="00C43FB7" w:rsidRPr="00E30AE8" w:rsidRDefault="00C43FB7" w:rsidP="00C43FB7">
      <w:pPr>
        <w:tabs>
          <w:tab w:val="left" w:pos="284"/>
          <w:tab w:val="left" w:pos="6878"/>
        </w:tabs>
        <w:autoSpaceDE w:val="0"/>
        <w:autoSpaceDN w:val="0"/>
        <w:adjustRightInd w:val="0"/>
        <w:spacing w:before="120" w:after="0" w:line="240" w:lineRule="auto"/>
        <w:ind w:left="284" w:right="1089"/>
        <w:rPr>
          <w:rFonts w:ascii="Times New Roman" w:eastAsia="Times New Roman" w:hAnsi="Times New Roman" w:cs="Times New Roman"/>
          <w:b/>
          <w:szCs w:val="24"/>
          <w:lang w:eastAsia="sv-SE"/>
        </w:rPr>
      </w:pPr>
    </w:p>
    <w:p w14:paraId="16E9BE28" w14:textId="77777777" w:rsidR="00C43FB7" w:rsidRPr="00E30AE8" w:rsidRDefault="00C43FB7" w:rsidP="00C43FB7">
      <w:pPr>
        <w:tabs>
          <w:tab w:val="left" w:pos="709"/>
          <w:tab w:val="left" w:pos="6878"/>
        </w:tabs>
        <w:autoSpaceDE w:val="0"/>
        <w:autoSpaceDN w:val="0"/>
        <w:adjustRightInd w:val="0"/>
        <w:spacing w:before="120" w:after="0" w:line="240" w:lineRule="auto"/>
        <w:ind w:left="709" w:right="1089"/>
        <w:rPr>
          <w:rFonts w:ascii="Times New Roman" w:eastAsia="Times New Roman" w:hAnsi="Times New Roman" w:cs="Times New Roman"/>
          <w:b/>
          <w:szCs w:val="24"/>
          <w:lang w:eastAsia="sv-SE"/>
        </w:rPr>
      </w:pPr>
    </w:p>
    <w:p w14:paraId="2030C426" w14:textId="77777777" w:rsidR="00C43FB7" w:rsidRPr="00E30AE8" w:rsidRDefault="008378CA" w:rsidP="008378CA">
      <w:pPr>
        <w:tabs>
          <w:tab w:val="left" w:pos="5670"/>
        </w:tabs>
        <w:spacing w:after="0" w:line="300" w:lineRule="atLeast"/>
        <w:ind w:left="284" w:right="1089"/>
        <w:rPr>
          <w:rFonts w:ascii="Brush Script MT" w:eastAsia="Times New Roman" w:hAnsi="Brush Script MT" w:cs="Times New Roman"/>
          <w:sz w:val="28"/>
          <w:szCs w:val="24"/>
          <w:lang w:eastAsia="sv-SE"/>
        </w:rPr>
      </w:pPr>
      <w:r w:rsidRPr="008378CA">
        <w:rPr>
          <w:rFonts w:ascii="Brush Script MT" w:eastAsia="Times New Roman" w:hAnsi="Brush Script MT" w:cs="Times New Roman"/>
          <w:sz w:val="28"/>
          <w:szCs w:val="24"/>
          <w:lang w:eastAsia="sv-SE"/>
        </w:rPr>
        <w:t>Håkan Arvidsson</w:t>
      </w:r>
      <w:r>
        <w:rPr>
          <w:rFonts w:ascii="Brush Script MT" w:eastAsia="Times New Roman" w:hAnsi="Brush Script MT" w:cs="Times New Roman"/>
          <w:sz w:val="28"/>
          <w:szCs w:val="24"/>
          <w:lang w:eastAsia="sv-SE"/>
        </w:rPr>
        <w:tab/>
      </w:r>
      <w:r w:rsidR="00C43FB7" w:rsidRPr="00E30AE8">
        <w:rPr>
          <w:rFonts w:ascii="Brush Script MT" w:eastAsia="Times New Roman" w:hAnsi="Brush Script MT" w:cs="Times New Roman"/>
          <w:sz w:val="28"/>
          <w:szCs w:val="24"/>
          <w:lang w:eastAsia="sv-SE"/>
        </w:rPr>
        <w:t xml:space="preserve">Johanna </w:t>
      </w:r>
      <w:proofErr w:type="spellStart"/>
      <w:r w:rsidR="00C43FB7" w:rsidRPr="00E30AE8">
        <w:rPr>
          <w:rFonts w:ascii="Brush Script MT" w:eastAsia="Times New Roman" w:hAnsi="Brush Script MT" w:cs="Times New Roman"/>
          <w:sz w:val="28"/>
          <w:szCs w:val="24"/>
          <w:lang w:eastAsia="sv-SE"/>
        </w:rPr>
        <w:t>Thorsenius</w:t>
      </w:r>
      <w:proofErr w:type="spellEnd"/>
      <w:r w:rsidR="00C43FB7" w:rsidRPr="00E30AE8">
        <w:rPr>
          <w:rFonts w:ascii="Brush Script MT" w:eastAsia="Times New Roman" w:hAnsi="Brush Script MT" w:cs="Times New Roman"/>
          <w:sz w:val="28"/>
          <w:szCs w:val="24"/>
          <w:lang w:eastAsia="sv-SE"/>
        </w:rPr>
        <w:tab/>
      </w:r>
    </w:p>
    <w:p w14:paraId="09E1A174" w14:textId="77777777" w:rsidR="00C43FB7" w:rsidRPr="00E30AE8" w:rsidRDefault="008378CA" w:rsidP="008378CA">
      <w:pPr>
        <w:tabs>
          <w:tab w:val="left" w:pos="5670"/>
        </w:tabs>
        <w:spacing w:after="0" w:line="300" w:lineRule="atLeast"/>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Sekreterare</w:t>
      </w:r>
      <w:r w:rsidR="00C43FB7" w:rsidRPr="00E30AE8">
        <w:rPr>
          <w:rFonts w:ascii="Times New Roman" w:eastAsia="Times New Roman" w:hAnsi="Times New Roman" w:cs="Times New Roman"/>
          <w:szCs w:val="24"/>
          <w:lang w:eastAsia="sv-SE"/>
        </w:rPr>
        <w:tab/>
        <w:t>Ordförande</w:t>
      </w:r>
    </w:p>
    <w:p w14:paraId="2FFB82BC" w14:textId="77777777" w:rsidR="004129DA" w:rsidRDefault="004129DA" w:rsidP="00C43FB7">
      <w:pPr>
        <w:spacing w:after="0" w:line="300" w:lineRule="atLeast"/>
        <w:ind w:right="1089"/>
        <w:jc w:val="cente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br w:type="page"/>
      </w:r>
    </w:p>
    <w:p w14:paraId="5ED3247C" w14:textId="77777777"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C43FB7">
        <w:rPr>
          <w:rFonts w:ascii="Times New Roman" w:eastAsia="Times New Roman" w:hAnsi="Times New Roman" w:cs="Times New Roman"/>
          <w:sz w:val="24"/>
          <w:szCs w:val="24"/>
          <w:lang w:eastAsia="sv-SE"/>
        </w:rPr>
        <w:lastRenderedPageBreak/>
        <w:t>BESLUT OCH UPPDRAGSLISTA</w:t>
      </w:r>
    </w:p>
    <w:p w14:paraId="652BA01B" w14:textId="77777777"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p>
    <w:tbl>
      <w:tblPr>
        <w:tblStyle w:val="Tabellrutnt"/>
        <w:tblW w:w="9243" w:type="dxa"/>
        <w:tblInd w:w="168" w:type="dxa"/>
        <w:tblLayout w:type="fixed"/>
        <w:tblLook w:val="04A0" w:firstRow="1" w:lastRow="0" w:firstColumn="1" w:lastColumn="0" w:noHBand="0" w:noVBand="1"/>
      </w:tblPr>
      <w:tblGrid>
        <w:gridCol w:w="1103"/>
        <w:gridCol w:w="6804"/>
        <w:gridCol w:w="1336"/>
      </w:tblGrid>
      <w:tr w:rsidR="00C43FB7" w:rsidRPr="00C43FB7" w14:paraId="696B9914" w14:textId="77777777" w:rsidTr="0006768F">
        <w:tc>
          <w:tcPr>
            <w:tcW w:w="1103" w:type="dxa"/>
            <w:tcBorders>
              <w:top w:val="single" w:sz="4" w:space="0" w:color="auto"/>
            </w:tcBorders>
          </w:tcPr>
          <w:p w14:paraId="55AA1DB3" w14:textId="77777777" w:rsidR="00C43FB7" w:rsidRPr="00C43FB7" w:rsidRDefault="00C43FB7" w:rsidP="00C43FB7">
            <w:pPr>
              <w:spacing w:after="240" w:line="300" w:lineRule="atLeast"/>
              <w:ind w:left="-139" w:right="-108"/>
              <w:jc w:val="center"/>
              <w:rPr>
                <w:b/>
                <w:i/>
                <w:sz w:val="18"/>
                <w:szCs w:val="24"/>
              </w:rPr>
            </w:pPr>
            <w:r w:rsidRPr="00C43FB7">
              <w:rPr>
                <w:b/>
                <w:i/>
                <w:sz w:val="18"/>
                <w:szCs w:val="24"/>
              </w:rPr>
              <w:t>Datum</w:t>
            </w:r>
          </w:p>
        </w:tc>
        <w:tc>
          <w:tcPr>
            <w:tcW w:w="6804" w:type="dxa"/>
            <w:tcBorders>
              <w:top w:val="single" w:sz="4" w:space="0" w:color="auto"/>
            </w:tcBorders>
            <w:shd w:val="clear" w:color="auto" w:fill="auto"/>
          </w:tcPr>
          <w:p w14:paraId="7A423976" w14:textId="77777777" w:rsidR="00C43FB7" w:rsidRPr="00C43FB7" w:rsidRDefault="00C43FB7" w:rsidP="00C43FB7">
            <w:pPr>
              <w:spacing w:after="240" w:line="300" w:lineRule="atLeast"/>
              <w:ind w:right="170"/>
              <w:rPr>
                <w:b/>
                <w:i/>
                <w:sz w:val="18"/>
                <w:szCs w:val="24"/>
              </w:rPr>
            </w:pPr>
            <w:r w:rsidRPr="00C43FB7">
              <w:rPr>
                <w:b/>
                <w:i/>
                <w:sz w:val="18"/>
                <w:szCs w:val="24"/>
              </w:rPr>
              <w:t xml:space="preserve">Beslut/uppdrag </w:t>
            </w:r>
            <w:r w:rsidRPr="00C43FB7">
              <w:rPr>
                <w:b/>
                <w:i/>
                <w:color w:val="FF0000"/>
                <w:sz w:val="18"/>
                <w:szCs w:val="24"/>
              </w:rPr>
              <w:t>(</w:t>
            </w:r>
            <w:r w:rsidRPr="00C43FB7">
              <w:rPr>
                <w:i/>
                <w:color w:val="FF0000"/>
                <w:sz w:val="18"/>
                <w:szCs w:val="24"/>
              </w:rPr>
              <w:t>Röd text innebär justering på detta möte)</w:t>
            </w:r>
          </w:p>
        </w:tc>
        <w:tc>
          <w:tcPr>
            <w:tcW w:w="1336" w:type="dxa"/>
            <w:tcBorders>
              <w:top w:val="single" w:sz="4" w:space="0" w:color="auto"/>
            </w:tcBorders>
            <w:shd w:val="clear" w:color="auto" w:fill="auto"/>
          </w:tcPr>
          <w:p w14:paraId="59A3511D" w14:textId="77777777" w:rsidR="00C43FB7" w:rsidRPr="00C43FB7" w:rsidRDefault="00C43FB7" w:rsidP="00C43FB7">
            <w:pPr>
              <w:spacing w:after="240" w:line="300" w:lineRule="atLeast"/>
              <w:ind w:right="27"/>
              <w:rPr>
                <w:b/>
                <w:i/>
                <w:sz w:val="18"/>
                <w:szCs w:val="24"/>
              </w:rPr>
            </w:pPr>
            <w:r w:rsidRPr="00C43FB7">
              <w:rPr>
                <w:b/>
                <w:i/>
                <w:sz w:val="18"/>
                <w:szCs w:val="24"/>
              </w:rPr>
              <w:t>Ansvar</w:t>
            </w:r>
          </w:p>
        </w:tc>
      </w:tr>
      <w:tr w:rsidR="00C43FB7" w:rsidRPr="00C43FB7" w14:paraId="0DE80B55" w14:textId="77777777" w:rsidTr="0006768F">
        <w:trPr>
          <w:trHeight w:val="1034"/>
        </w:trPr>
        <w:tc>
          <w:tcPr>
            <w:tcW w:w="1103" w:type="dxa"/>
            <w:shd w:val="clear" w:color="auto" w:fill="auto"/>
          </w:tcPr>
          <w:p w14:paraId="24D3E28F" w14:textId="31DC8498" w:rsidR="00C43FB7" w:rsidRPr="00C43FB7" w:rsidRDefault="005A4E71" w:rsidP="00C43FB7">
            <w:pPr>
              <w:spacing w:line="276" w:lineRule="auto"/>
              <w:ind w:left="-139" w:right="-108"/>
              <w:jc w:val="center"/>
              <w:rPr>
                <w:sz w:val="18"/>
                <w:szCs w:val="24"/>
              </w:rPr>
            </w:pPr>
            <w:r>
              <w:rPr>
                <w:sz w:val="18"/>
                <w:szCs w:val="24"/>
              </w:rPr>
              <w:t>2017-04-06</w:t>
            </w:r>
          </w:p>
        </w:tc>
        <w:tc>
          <w:tcPr>
            <w:tcW w:w="6804" w:type="dxa"/>
            <w:shd w:val="clear" w:color="auto" w:fill="auto"/>
          </w:tcPr>
          <w:p w14:paraId="2E638AA1" w14:textId="298DEF13" w:rsidR="009D4AB6" w:rsidRPr="009D4AB6" w:rsidRDefault="005A4E71" w:rsidP="00D032F4">
            <w:pPr>
              <w:spacing w:line="276" w:lineRule="auto"/>
              <w:ind w:right="170"/>
              <w:rPr>
                <w:sz w:val="28"/>
                <w:szCs w:val="28"/>
              </w:rPr>
            </w:pPr>
            <w:r>
              <w:t>Input från utskotten om framtida planer för ringanalyser</w:t>
            </w:r>
            <w:r w:rsidR="0006768F">
              <w:t>, 2018-2020.</w:t>
            </w:r>
          </w:p>
        </w:tc>
        <w:tc>
          <w:tcPr>
            <w:tcW w:w="1336" w:type="dxa"/>
            <w:shd w:val="clear" w:color="auto" w:fill="auto"/>
          </w:tcPr>
          <w:p w14:paraId="3BCA1EBA" w14:textId="49379FE6" w:rsidR="00C43FB7" w:rsidRPr="005A4E71" w:rsidRDefault="005A4E71" w:rsidP="00C43FB7">
            <w:pPr>
              <w:spacing w:line="276" w:lineRule="auto"/>
              <w:ind w:right="27"/>
              <w:rPr>
                <w:sz w:val="18"/>
                <w:szCs w:val="24"/>
              </w:rPr>
            </w:pPr>
            <w:r w:rsidRPr="005A4E71">
              <w:rPr>
                <w:sz w:val="18"/>
                <w:szCs w:val="24"/>
              </w:rPr>
              <w:t>Utskotten</w:t>
            </w:r>
          </w:p>
          <w:p w14:paraId="5409900C" w14:textId="77777777" w:rsidR="00C43FB7" w:rsidRPr="00C43FB7" w:rsidRDefault="00C43FB7" w:rsidP="00C43FB7">
            <w:pPr>
              <w:spacing w:line="276" w:lineRule="auto"/>
              <w:ind w:right="27"/>
              <w:rPr>
                <w:sz w:val="18"/>
                <w:szCs w:val="24"/>
              </w:rPr>
            </w:pPr>
          </w:p>
        </w:tc>
      </w:tr>
      <w:tr w:rsidR="00C35F5A" w:rsidRPr="00C43FB7" w14:paraId="20DE2EC9" w14:textId="77777777" w:rsidTr="0006768F">
        <w:trPr>
          <w:trHeight w:val="1034"/>
        </w:trPr>
        <w:tc>
          <w:tcPr>
            <w:tcW w:w="1103" w:type="dxa"/>
            <w:shd w:val="clear" w:color="auto" w:fill="auto"/>
          </w:tcPr>
          <w:p w14:paraId="1A076FBB" w14:textId="0A6F1D55" w:rsidR="00C35F5A" w:rsidRPr="00C43FB7" w:rsidRDefault="001D0DCC" w:rsidP="00C43FB7">
            <w:pPr>
              <w:spacing w:line="276" w:lineRule="auto"/>
              <w:ind w:left="-139" w:right="-108"/>
              <w:jc w:val="center"/>
              <w:rPr>
                <w:sz w:val="18"/>
                <w:szCs w:val="24"/>
              </w:rPr>
            </w:pPr>
            <w:r>
              <w:rPr>
                <w:sz w:val="18"/>
                <w:szCs w:val="24"/>
              </w:rPr>
              <w:t>2016-09-29</w:t>
            </w:r>
            <w:r w:rsidR="005A4E71">
              <w:rPr>
                <w:sz w:val="18"/>
                <w:szCs w:val="24"/>
              </w:rPr>
              <w:br/>
            </w:r>
            <w:r w:rsidR="005A4E71" w:rsidRPr="005A4E71">
              <w:rPr>
                <w:color w:val="FF0000"/>
                <w:sz w:val="18"/>
                <w:szCs w:val="24"/>
              </w:rPr>
              <w:t>2017-04-06</w:t>
            </w:r>
          </w:p>
        </w:tc>
        <w:tc>
          <w:tcPr>
            <w:tcW w:w="6804" w:type="dxa"/>
            <w:shd w:val="clear" w:color="auto" w:fill="auto"/>
          </w:tcPr>
          <w:p w14:paraId="2A562716" w14:textId="77777777" w:rsidR="00E67048" w:rsidRDefault="00E67048" w:rsidP="00E67048">
            <w:pPr>
              <w:tabs>
                <w:tab w:val="left" w:pos="502"/>
                <w:tab w:val="left" w:pos="786"/>
                <w:tab w:val="left" w:pos="6878"/>
              </w:tabs>
              <w:autoSpaceDE w:val="0"/>
              <w:autoSpaceDN w:val="0"/>
              <w:adjustRightInd w:val="0"/>
              <w:ind w:left="-65" w:right="1089"/>
            </w:pPr>
            <w:r>
              <w:t>Metoddagen</w:t>
            </w:r>
          </w:p>
          <w:p w14:paraId="46263BC7" w14:textId="77777777" w:rsidR="00C35F5A" w:rsidRDefault="00C35F5A" w:rsidP="00E67048">
            <w:pPr>
              <w:tabs>
                <w:tab w:val="left" w:pos="502"/>
                <w:tab w:val="left" w:pos="786"/>
                <w:tab w:val="left" w:pos="6878"/>
              </w:tabs>
              <w:autoSpaceDE w:val="0"/>
              <w:autoSpaceDN w:val="0"/>
              <w:adjustRightInd w:val="0"/>
              <w:ind w:left="-65" w:right="1089"/>
            </w:pPr>
            <w:r>
              <w:t>Mötet beslutade att vi fortsätter åtminstone ett år till vid Järva krog.</w:t>
            </w:r>
          </w:p>
          <w:p w14:paraId="43D01164" w14:textId="77777777" w:rsidR="00C35F5A" w:rsidRDefault="00C35F5A" w:rsidP="00502F9E">
            <w:pPr>
              <w:spacing w:line="276" w:lineRule="auto"/>
              <w:ind w:right="170"/>
            </w:pPr>
          </w:p>
        </w:tc>
        <w:tc>
          <w:tcPr>
            <w:tcW w:w="1336" w:type="dxa"/>
            <w:shd w:val="clear" w:color="auto" w:fill="auto"/>
          </w:tcPr>
          <w:p w14:paraId="203809D7" w14:textId="58949FAC" w:rsidR="00C35F5A" w:rsidRPr="00C43FB7" w:rsidRDefault="005A4E71" w:rsidP="00C43FB7">
            <w:pPr>
              <w:spacing w:line="276" w:lineRule="auto"/>
              <w:ind w:right="27"/>
              <w:rPr>
                <w:sz w:val="18"/>
                <w:szCs w:val="24"/>
              </w:rPr>
            </w:pPr>
            <w:r w:rsidRPr="005A4E71">
              <w:rPr>
                <w:color w:val="FF0000"/>
                <w:sz w:val="18"/>
                <w:szCs w:val="24"/>
              </w:rPr>
              <w:t>Glenn</w:t>
            </w:r>
          </w:p>
        </w:tc>
      </w:tr>
      <w:tr w:rsidR="00C35F5A" w:rsidRPr="00C43FB7" w14:paraId="5875D317" w14:textId="77777777" w:rsidTr="0006768F">
        <w:trPr>
          <w:trHeight w:val="1034"/>
        </w:trPr>
        <w:tc>
          <w:tcPr>
            <w:tcW w:w="1103" w:type="dxa"/>
            <w:shd w:val="clear" w:color="auto" w:fill="auto"/>
          </w:tcPr>
          <w:p w14:paraId="59CFF63E" w14:textId="77777777" w:rsidR="00C35F5A" w:rsidRDefault="001D0DCC" w:rsidP="00C43FB7">
            <w:pPr>
              <w:spacing w:line="276" w:lineRule="auto"/>
              <w:ind w:left="-139" w:right="-108"/>
              <w:jc w:val="center"/>
              <w:rPr>
                <w:sz w:val="18"/>
                <w:szCs w:val="24"/>
              </w:rPr>
            </w:pPr>
            <w:r>
              <w:rPr>
                <w:sz w:val="18"/>
                <w:szCs w:val="24"/>
              </w:rPr>
              <w:t>2016-09-29</w:t>
            </w:r>
          </w:p>
          <w:p w14:paraId="55C53487" w14:textId="77777777" w:rsidR="005A4E71" w:rsidRDefault="005A4E71" w:rsidP="00C43FB7">
            <w:pPr>
              <w:spacing w:line="276" w:lineRule="auto"/>
              <w:ind w:left="-139" w:right="-108"/>
              <w:jc w:val="center"/>
              <w:rPr>
                <w:sz w:val="18"/>
                <w:szCs w:val="24"/>
              </w:rPr>
            </w:pPr>
          </w:p>
          <w:p w14:paraId="1E27BC74" w14:textId="77777777" w:rsidR="005A4E71" w:rsidRDefault="005A4E71" w:rsidP="00C43FB7">
            <w:pPr>
              <w:spacing w:line="276" w:lineRule="auto"/>
              <w:ind w:left="-139" w:right="-108"/>
              <w:jc w:val="center"/>
              <w:rPr>
                <w:sz w:val="18"/>
                <w:szCs w:val="24"/>
              </w:rPr>
            </w:pPr>
          </w:p>
          <w:p w14:paraId="33319BF1" w14:textId="77777777" w:rsidR="005A4E71" w:rsidRDefault="005A4E71" w:rsidP="00C43FB7">
            <w:pPr>
              <w:spacing w:line="276" w:lineRule="auto"/>
              <w:ind w:left="-139" w:right="-108"/>
              <w:jc w:val="center"/>
              <w:rPr>
                <w:sz w:val="18"/>
                <w:szCs w:val="24"/>
              </w:rPr>
            </w:pPr>
          </w:p>
          <w:p w14:paraId="06B598E9" w14:textId="2E2C26FB" w:rsidR="005A4E71" w:rsidRPr="005A4E71" w:rsidRDefault="005A4E71" w:rsidP="00C43FB7">
            <w:pPr>
              <w:spacing w:line="276" w:lineRule="auto"/>
              <w:ind w:left="-139" w:right="-108"/>
              <w:jc w:val="center"/>
              <w:rPr>
                <w:color w:val="FF0000"/>
                <w:sz w:val="18"/>
                <w:szCs w:val="24"/>
              </w:rPr>
            </w:pPr>
            <w:r>
              <w:rPr>
                <w:color w:val="FF0000"/>
                <w:sz w:val="18"/>
                <w:szCs w:val="24"/>
              </w:rPr>
              <w:t>2017-04-06</w:t>
            </w:r>
          </w:p>
        </w:tc>
        <w:tc>
          <w:tcPr>
            <w:tcW w:w="6804" w:type="dxa"/>
            <w:shd w:val="clear" w:color="auto" w:fill="auto"/>
          </w:tcPr>
          <w:p w14:paraId="7FB7C57C" w14:textId="77777777" w:rsidR="00E67048" w:rsidRDefault="00E67048" w:rsidP="00E67048">
            <w:pPr>
              <w:tabs>
                <w:tab w:val="left" w:pos="284"/>
                <w:tab w:val="left" w:pos="426"/>
                <w:tab w:val="left" w:pos="6878"/>
              </w:tabs>
              <w:autoSpaceDE w:val="0"/>
              <w:autoSpaceDN w:val="0"/>
              <w:adjustRightInd w:val="0"/>
              <w:ind w:left="284" w:right="1089" w:hanging="349"/>
            </w:pPr>
            <w:r>
              <w:t>Metoddagen</w:t>
            </w:r>
          </w:p>
          <w:p w14:paraId="482011A5" w14:textId="51A7A540" w:rsidR="00C35F5A" w:rsidRDefault="00C35F5A" w:rsidP="00E67048">
            <w:pPr>
              <w:tabs>
                <w:tab w:val="left" w:pos="426"/>
                <w:tab w:val="left" w:pos="644"/>
                <w:tab w:val="left" w:pos="6878"/>
              </w:tabs>
              <w:autoSpaceDE w:val="0"/>
              <w:autoSpaceDN w:val="0"/>
              <w:adjustRightInd w:val="0"/>
              <w:ind w:left="-65" w:right="267"/>
            </w:pPr>
            <w:r>
              <w:t>Vi enades om att grundtanken bör vara att varje utskott ska få ungefär lika mycket tid var och därmed får också större ansvar att fylla tiden med intressant och relevant innehåll. Varje utskottsordförande delger Glenn sin input</w:t>
            </w:r>
            <w:r w:rsidR="0006768F">
              <w:t>.</w:t>
            </w:r>
          </w:p>
          <w:p w14:paraId="1151BA7D" w14:textId="08EF7555" w:rsidR="00C35F5A" w:rsidRPr="005A4E71" w:rsidRDefault="005A4E71" w:rsidP="00502F9E">
            <w:pPr>
              <w:spacing w:line="276" w:lineRule="auto"/>
              <w:ind w:right="170"/>
              <w:rPr>
                <w:b/>
                <w:color w:val="FF0000"/>
              </w:rPr>
            </w:pPr>
            <w:r w:rsidRPr="005A4E71">
              <w:rPr>
                <w:b/>
                <w:color w:val="FF0000"/>
              </w:rPr>
              <w:t>Input till Metoddagen 2018 senast 2017-09-30!</w:t>
            </w:r>
          </w:p>
        </w:tc>
        <w:tc>
          <w:tcPr>
            <w:tcW w:w="1336" w:type="dxa"/>
            <w:shd w:val="clear" w:color="auto" w:fill="auto"/>
          </w:tcPr>
          <w:p w14:paraId="076C1532" w14:textId="77777777" w:rsidR="00C35F5A" w:rsidRPr="00C43FB7" w:rsidRDefault="00C35F5A" w:rsidP="00C35F5A">
            <w:pPr>
              <w:spacing w:line="276" w:lineRule="auto"/>
              <w:ind w:right="27"/>
              <w:rPr>
                <w:sz w:val="18"/>
                <w:szCs w:val="24"/>
              </w:rPr>
            </w:pPr>
            <w:r>
              <w:t>Kenneth L, Klas, Torsten och Fredrik</w:t>
            </w:r>
          </w:p>
        </w:tc>
      </w:tr>
      <w:tr w:rsidR="00C35F5A" w:rsidRPr="00C43FB7" w14:paraId="03838C6B" w14:textId="77777777" w:rsidTr="0006768F">
        <w:trPr>
          <w:trHeight w:val="1034"/>
        </w:trPr>
        <w:tc>
          <w:tcPr>
            <w:tcW w:w="1103" w:type="dxa"/>
            <w:shd w:val="clear" w:color="auto" w:fill="auto"/>
          </w:tcPr>
          <w:p w14:paraId="0C2D3B23" w14:textId="77777777" w:rsidR="00C35F5A" w:rsidRPr="00C43FB7" w:rsidRDefault="0079721F" w:rsidP="00C43FB7">
            <w:pPr>
              <w:spacing w:line="276" w:lineRule="auto"/>
              <w:ind w:left="-139" w:right="-108"/>
              <w:jc w:val="center"/>
              <w:rPr>
                <w:sz w:val="18"/>
                <w:szCs w:val="24"/>
              </w:rPr>
            </w:pPr>
            <w:r>
              <w:rPr>
                <w:sz w:val="18"/>
                <w:szCs w:val="24"/>
              </w:rPr>
              <w:t>2016-09-29</w:t>
            </w:r>
          </w:p>
        </w:tc>
        <w:tc>
          <w:tcPr>
            <w:tcW w:w="6804" w:type="dxa"/>
            <w:shd w:val="clear" w:color="auto" w:fill="auto"/>
          </w:tcPr>
          <w:p w14:paraId="3E426829" w14:textId="77777777" w:rsidR="00C35F5A" w:rsidRDefault="00C35F5A" w:rsidP="00E67048">
            <w:pPr>
              <w:tabs>
                <w:tab w:val="left" w:pos="6878"/>
              </w:tabs>
              <w:autoSpaceDE w:val="0"/>
              <w:autoSpaceDN w:val="0"/>
              <w:adjustRightInd w:val="0"/>
              <w:spacing w:before="120"/>
              <w:ind w:left="-65" w:right="1089"/>
            </w:pPr>
            <w:r>
              <w:t xml:space="preserve">Etik, vad kan vi prata om i utskotten? </w:t>
            </w:r>
          </w:p>
          <w:p w14:paraId="14A2BA73" w14:textId="77777777" w:rsidR="00C35F5A" w:rsidRPr="00C35F5A" w:rsidRDefault="00171636" w:rsidP="00E67048">
            <w:pPr>
              <w:tabs>
                <w:tab w:val="left" w:pos="6878"/>
              </w:tabs>
              <w:autoSpaceDE w:val="0"/>
              <w:autoSpaceDN w:val="0"/>
              <w:adjustRightInd w:val="0"/>
              <w:spacing w:before="120"/>
              <w:ind w:left="-65" w:right="1089"/>
            </w:pPr>
            <w:r>
              <w:t xml:space="preserve">Johanna ser över </w:t>
            </w:r>
            <w:proofErr w:type="spellStart"/>
            <w:r>
              <w:t>inriktni</w:t>
            </w:r>
            <w:r w:rsidR="00C35F5A">
              <w:t>ngsdokumentet</w:t>
            </w:r>
            <w:proofErr w:type="spellEnd"/>
          </w:p>
        </w:tc>
        <w:tc>
          <w:tcPr>
            <w:tcW w:w="1336" w:type="dxa"/>
            <w:shd w:val="clear" w:color="auto" w:fill="auto"/>
          </w:tcPr>
          <w:p w14:paraId="41D7812E" w14:textId="77777777" w:rsidR="00C35F5A" w:rsidRPr="00C43FB7" w:rsidRDefault="00C35F5A" w:rsidP="00C43FB7">
            <w:pPr>
              <w:spacing w:line="276" w:lineRule="auto"/>
              <w:ind w:right="27"/>
              <w:rPr>
                <w:sz w:val="18"/>
                <w:szCs w:val="24"/>
              </w:rPr>
            </w:pPr>
            <w:r>
              <w:rPr>
                <w:sz w:val="18"/>
                <w:szCs w:val="24"/>
              </w:rPr>
              <w:t>Johanna</w:t>
            </w:r>
          </w:p>
        </w:tc>
      </w:tr>
      <w:tr w:rsidR="00C35F5A" w:rsidRPr="00C43FB7" w14:paraId="2A93B784" w14:textId="77777777" w:rsidTr="0006768F">
        <w:trPr>
          <w:trHeight w:val="1034"/>
        </w:trPr>
        <w:tc>
          <w:tcPr>
            <w:tcW w:w="1103" w:type="dxa"/>
            <w:shd w:val="clear" w:color="auto" w:fill="auto"/>
          </w:tcPr>
          <w:p w14:paraId="68AE9C04" w14:textId="77777777" w:rsidR="00C35F5A" w:rsidRPr="00C43FB7" w:rsidRDefault="00E67048" w:rsidP="00C43FB7">
            <w:pPr>
              <w:spacing w:line="276" w:lineRule="auto"/>
              <w:ind w:left="-139" w:right="-108"/>
              <w:jc w:val="center"/>
              <w:rPr>
                <w:sz w:val="18"/>
                <w:szCs w:val="24"/>
              </w:rPr>
            </w:pPr>
            <w:r>
              <w:rPr>
                <w:sz w:val="18"/>
                <w:szCs w:val="24"/>
              </w:rPr>
              <w:t>2016-09-29</w:t>
            </w:r>
          </w:p>
        </w:tc>
        <w:tc>
          <w:tcPr>
            <w:tcW w:w="6804" w:type="dxa"/>
            <w:shd w:val="clear" w:color="auto" w:fill="auto"/>
          </w:tcPr>
          <w:p w14:paraId="0DA439AC" w14:textId="77777777" w:rsidR="00C35F5A" w:rsidRPr="00E30AE8" w:rsidRDefault="00C35F5A" w:rsidP="00E67048">
            <w:pPr>
              <w:spacing w:before="120" w:line="300" w:lineRule="exact"/>
              <w:ind w:left="-65"/>
            </w:pPr>
            <w:r w:rsidRPr="00E30AE8">
              <w:t xml:space="preserve">Inför </w:t>
            </w:r>
            <w:r>
              <w:t>näst</w:t>
            </w:r>
            <w:r w:rsidRPr="00E30AE8">
              <w:t xml:space="preserve">a möte ska rapporter från respektive utskott skickas in till Håkan </w:t>
            </w:r>
            <w:r>
              <w:t>en</w:t>
            </w:r>
            <w:r w:rsidRPr="00E30AE8">
              <w:t xml:space="preserve"> vecka innan mötet så att alla hinner ta del av det före mötet.</w:t>
            </w:r>
          </w:p>
          <w:p w14:paraId="70452465" w14:textId="77777777" w:rsidR="00C35F5A" w:rsidRDefault="00C35F5A" w:rsidP="00C35F5A">
            <w:pPr>
              <w:tabs>
                <w:tab w:val="left" w:pos="6878"/>
              </w:tabs>
              <w:autoSpaceDE w:val="0"/>
              <w:autoSpaceDN w:val="0"/>
              <w:adjustRightInd w:val="0"/>
              <w:spacing w:before="120"/>
              <w:ind w:left="345" w:right="1089"/>
            </w:pPr>
          </w:p>
        </w:tc>
        <w:tc>
          <w:tcPr>
            <w:tcW w:w="1336" w:type="dxa"/>
            <w:shd w:val="clear" w:color="auto" w:fill="auto"/>
          </w:tcPr>
          <w:p w14:paraId="27921747" w14:textId="77777777" w:rsidR="00C35F5A" w:rsidRPr="00C43FB7" w:rsidRDefault="00C35F5A" w:rsidP="00C43FB7">
            <w:pPr>
              <w:spacing w:line="276" w:lineRule="auto"/>
              <w:ind w:right="27"/>
              <w:rPr>
                <w:sz w:val="18"/>
                <w:szCs w:val="24"/>
              </w:rPr>
            </w:pPr>
            <w:r>
              <w:t>Kenneth L, Klas, Torsten och Fredrik</w:t>
            </w:r>
          </w:p>
        </w:tc>
      </w:tr>
      <w:tr w:rsidR="0037205A" w:rsidRPr="00C43FB7" w14:paraId="3D71212E" w14:textId="77777777" w:rsidTr="0006768F">
        <w:trPr>
          <w:trHeight w:val="1034"/>
        </w:trPr>
        <w:tc>
          <w:tcPr>
            <w:tcW w:w="1103" w:type="dxa"/>
            <w:shd w:val="clear" w:color="auto" w:fill="auto"/>
          </w:tcPr>
          <w:p w14:paraId="41F869AE" w14:textId="3C3CE87F" w:rsidR="0037205A" w:rsidRDefault="0037205A" w:rsidP="00D05776">
            <w:pPr>
              <w:spacing w:line="276" w:lineRule="auto"/>
              <w:ind w:left="-139" w:right="-108"/>
              <w:jc w:val="center"/>
              <w:rPr>
                <w:sz w:val="18"/>
                <w:szCs w:val="24"/>
              </w:rPr>
            </w:pPr>
            <w:r>
              <w:rPr>
                <w:sz w:val="18"/>
                <w:szCs w:val="24"/>
              </w:rPr>
              <w:t>2017-04-06</w:t>
            </w:r>
          </w:p>
        </w:tc>
        <w:tc>
          <w:tcPr>
            <w:tcW w:w="6804" w:type="dxa"/>
            <w:shd w:val="clear" w:color="auto" w:fill="auto"/>
          </w:tcPr>
          <w:p w14:paraId="71FB1AE4" w14:textId="7F041863" w:rsidR="0037205A" w:rsidRDefault="0037205A" w:rsidP="00D05776">
            <w:pPr>
              <w:spacing w:before="120" w:line="300" w:lineRule="exact"/>
              <w:ind w:left="-65"/>
            </w:pPr>
            <w:r>
              <w:t>Hemsidan ska städas.</w:t>
            </w:r>
          </w:p>
        </w:tc>
        <w:tc>
          <w:tcPr>
            <w:tcW w:w="1336" w:type="dxa"/>
            <w:shd w:val="clear" w:color="auto" w:fill="auto"/>
          </w:tcPr>
          <w:p w14:paraId="49437F22" w14:textId="7EAA317E" w:rsidR="0037205A" w:rsidRDefault="0037205A" w:rsidP="00D05776">
            <w:pPr>
              <w:spacing w:line="276" w:lineRule="auto"/>
              <w:ind w:right="27"/>
            </w:pPr>
            <w:r>
              <w:t>VTI</w:t>
            </w:r>
            <w:r w:rsidR="00544CB9">
              <w:br/>
              <w:t>(Kenneth L)</w:t>
            </w:r>
          </w:p>
        </w:tc>
      </w:tr>
      <w:tr w:rsidR="00AD0F1B" w:rsidRPr="00C43FB7" w14:paraId="1111E253" w14:textId="77777777" w:rsidTr="0006768F">
        <w:trPr>
          <w:trHeight w:val="1034"/>
        </w:trPr>
        <w:tc>
          <w:tcPr>
            <w:tcW w:w="1103" w:type="dxa"/>
            <w:shd w:val="clear" w:color="auto" w:fill="auto"/>
          </w:tcPr>
          <w:p w14:paraId="6D1DBBC1" w14:textId="3BA25BA2" w:rsidR="00AD0F1B" w:rsidRDefault="00AD0F1B" w:rsidP="00D05776">
            <w:pPr>
              <w:spacing w:line="276" w:lineRule="auto"/>
              <w:ind w:left="-139" w:right="-108"/>
              <w:jc w:val="center"/>
              <w:rPr>
                <w:sz w:val="18"/>
                <w:szCs w:val="24"/>
              </w:rPr>
            </w:pPr>
            <w:r>
              <w:rPr>
                <w:sz w:val="18"/>
                <w:szCs w:val="24"/>
              </w:rPr>
              <w:t>2017-04-06</w:t>
            </w:r>
          </w:p>
        </w:tc>
        <w:tc>
          <w:tcPr>
            <w:tcW w:w="6804" w:type="dxa"/>
            <w:shd w:val="clear" w:color="auto" w:fill="auto"/>
          </w:tcPr>
          <w:p w14:paraId="28B8DB3E" w14:textId="6C456F01" w:rsidR="00AD0F1B" w:rsidRDefault="00AD0F1B" w:rsidP="00D05776">
            <w:pPr>
              <w:spacing w:before="120" w:line="300" w:lineRule="exact"/>
              <w:ind w:left="-65"/>
            </w:pPr>
            <w:r w:rsidRPr="00AD0F1B">
              <w:t>Deltagarna i utskotten har ansvar att sprida information både till och från sina företag/organisationer.</w:t>
            </w:r>
          </w:p>
        </w:tc>
        <w:tc>
          <w:tcPr>
            <w:tcW w:w="1336" w:type="dxa"/>
            <w:shd w:val="clear" w:color="auto" w:fill="auto"/>
          </w:tcPr>
          <w:p w14:paraId="56BFA460" w14:textId="41C4B9D4" w:rsidR="00AD0F1B" w:rsidRDefault="00AD0F1B" w:rsidP="00D05776">
            <w:pPr>
              <w:spacing w:line="276" w:lineRule="auto"/>
              <w:ind w:right="27"/>
            </w:pPr>
            <w:r>
              <w:t>Deltagarna i Metodgruppen</w:t>
            </w:r>
          </w:p>
        </w:tc>
      </w:tr>
    </w:tbl>
    <w:p w14:paraId="7FF409AF" w14:textId="77777777" w:rsidR="00C43FB7" w:rsidRPr="00C43FB7" w:rsidRDefault="00C43FB7" w:rsidP="00C43FB7">
      <w:pPr>
        <w:spacing w:before="120" w:after="0"/>
        <w:rPr>
          <w:rFonts w:ascii="Times New Roman" w:hAnsi="Times New Roman"/>
        </w:rPr>
      </w:pPr>
    </w:p>
    <w:p w14:paraId="50246A65" w14:textId="77777777" w:rsidR="00C43FB7" w:rsidRPr="00C43FB7" w:rsidRDefault="00C43FB7" w:rsidP="00C43FB7">
      <w:pPr>
        <w:rPr>
          <w:rFonts w:ascii="Times New Roman" w:hAnsi="Times New Roman"/>
          <w:i/>
          <w:sz w:val="20"/>
        </w:rPr>
      </w:pPr>
      <w:r w:rsidRPr="00C43FB7">
        <w:rPr>
          <w:rFonts w:ascii="Times New Roman" w:hAnsi="Times New Roman"/>
          <w:i/>
          <w:sz w:val="20"/>
        </w:rPr>
        <w:br w:type="page"/>
      </w:r>
    </w:p>
    <w:p w14:paraId="20128D38" w14:textId="77777777" w:rsidR="00C43FB7" w:rsidRPr="00C43FB7" w:rsidRDefault="00C43FB7" w:rsidP="00C43FB7">
      <w:pPr>
        <w:spacing w:before="120" w:after="120"/>
        <w:ind w:left="284"/>
        <w:jc w:val="center"/>
        <w:rPr>
          <w:rFonts w:ascii="Times New Roman" w:hAnsi="Times New Roman"/>
          <w:i/>
          <w:sz w:val="24"/>
        </w:rPr>
      </w:pPr>
      <w:r w:rsidRPr="00C43FB7">
        <w:rPr>
          <w:rFonts w:ascii="Times New Roman" w:hAnsi="Times New Roman"/>
          <w:i/>
          <w:sz w:val="24"/>
        </w:rPr>
        <w:lastRenderedPageBreak/>
        <w:t>Utförda beslut och uppdrag</w:t>
      </w:r>
    </w:p>
    <w:p w14:paraId="4475FA23" w14:textId="77777777" w:rsidR="00C43FB7" w:rsidRPr="00C43FB7" w:rsidRDefault="00C43FB7" w:rsidP="00C43FB7">
      <w:pPr>
        <w:spacing w:after="0" w:line="300" w:lineRule="atLeast"/>
        <w:ind w:right="1089"/>
        <w:rPr>
          <w:rFonts w:ascii="Times New Roman" w:eastAsia="Times New Roman" w:hAnsi="Times New Roman" w:cs="Times New Roman"/>
          <w:szCs w:val="24"/>
          <w:lang w:eastAsia="sv-SE"/>
        </w:rPr>
      </w:pPr>
    </w:p>
    <w:tbl>
      <w:tblPr>
        <w:tblStyle w:val="Tabellrutnt"/>
        <w:tblW w:w="9243" w:type="dxa"/>
        <w:tblInd w:w="168" w:type="dxa"/>
        <w:tblLayout w:type="fixed"/>
        <w:tblLook w:val="04A0" w:firstRow="1" w:lastRow="0" w:firstColumn="1" w:lastColumn="0" w:noHBand="0" w:noVBand="1"/>
      </w:tblPr>
      <w:tblGrid>
        <w:gridCol w:w="1103"/>
        <w:gridCol w:w="6946"/>
        <w:gridCol w:w="1194"/>
      </w:tblGrid>
      <w:tr w:rsidR="0022431D" w:rsidRPr="00C43FB7" w14:paraId="59E2CC42" w14:textId="77777777" w:rsidTr="00D2371B">
        <w:tc>
          <w:tcPr>
            <w:tcW w:w="1103" w:type="dxa"/>
            <w:tcBorders>
              <w:top w:val="single" w:sz="4" w:space="0" w:color="auto"/>
            </w:tcBorders>
          </w:tcPr>
          <w:p w14:paraId="3F176289" w14:textId="77777777" w:rsidR="0022431D" w:rsidRPr="00C43FB7" w:rsidRDefault="0022431D" w:rsidP="00D2371B">
            <w:pPr>
              <w:spacing w:after="240" w:line="300" w:lineRule="atLeast"/>
              <w:ind w:left="-139" w:right="-108"/>
              <w:jc w:val="center"/>
              <w:rPr>
                <w:b/>
                <w:i/>
                <w:sz w:val="18"/>
                <w:szCs w:val="24"/>
              </w:rPr>
            </w:pPr>
            <w:r w:rsidRPr="00C43FB7">
              <w:rPr>
                <w:b/>
                <w:i/>
                <w:sz w:val="18"/>
                <w:szCs w:val="24"/>
              </w:rPr>
              <w:t>Datum</w:t>
            </w:r>
          </w:p>
        </w:tc>
        <w:tc>
          <w:tcPr>
            <w:tcW w:w="6946" w:type="dxa"/>
            <w:tcBorders>
              <w:top w:val="single" w:sz="4" w:space="0" w:color="auto"/>
            </w:tcBorders>
            <w:shd w:val="clear" w:color="auto" w:fill="auto"/>
          </w:tcPr>
          <w:p w14:paraId="7F2BF8FC" w14:textId="753B100D" w:rsidR="0022431D" w:rsidRPr="00C43FB7" w:rsidRDefault="0022431D" w:rsidP="00D2371B">
            <w:pPr>
              <w:spacing w:after="240" w:line="300" w:lineRule="atLeast"/>
              <w:ind w:right="170"/>
              <w:rPr>
                <w:b/>
                <w:i/>
                <w:sz w:val="18"/>
                <w:szCs w:val="24"/>
              </w:rPr>
            </w:pPr>
            <w:r w:rsidRPr="00C43FB7">
              <w:rPr>
                <w:b/>
                <w:i/>
                <w:sz w:val="18"/>
                <w:szCs w:val="24"/>
              </w:rPr>
              <w:t xml:space="preserve">Beslut/uppdrag </w:t>
            </w:r>
          </w:p>
        </w:tc>
        <w:tc>
          <w:tcPr>
            <w:tcW w:w="1194" w:type="dxa"/>
            <w:tcBorders>
              <w:top w:val="single" w:sz="4" w:space="0" w:color="auto"/>
            </w:tcBorders>
            <w:shd w:val="clear" w:color="auto" w:fill="auto"/>
          </w:tcPr>
          <w:p w14:paraId="54FBC5DF" w14:textId="77777777" w:rsidR="0022431D" w:rsidRPr="00C43FB7" w:rsidRDefault="0022431D" w:rsidP="00D2371B">
            <w:pPr>
              <w:spacing w:after="240" w:line="300" w:lineRule="atLeast"/>
              <w:ind w:right="27"/>
              <w:rPr>
                <w:b/>
                <w:i/>
                <w:sz w:val="18"/>
                <w:szCs w:val="24"/>
              </w:rPr>
            </w:pPr>
            <w:r w:rsidRPr="00C43FB7">
              <w:rPr>
                <w:b/>
                <w:i/>
                <w:sz w:val="18"/>
                <w:szCs w:val="24"/>
              </w:rPr>
              <w:t>Ansvar</w:t>
            </w:r>
          </w:p>
        </w:tc>
      </w:tr>
      <w:tr w:rsidR="0022431D" w:rsidRPr="00C43FB7" w14:paraId="18B8FDB2" w14:textId="77777777" w:rsidTr="00D2371B">
        <w:tc>
          <w:tcPr>
            <w:tcW w:w="1103" w:type="dxa"/>
            <w:shd w:val="clear" w:color="auto" w:fill="auto"/>
          </w:tcPr>
          <w:p w14:paraId="6CC2EE6B" w14:textId="77777777" w:rsidR="0022431D" w:rsidRPr="00C43FB7" w:rsidRDefault="0022431D" w:rsidP="00D2371B">
            <w:pPr>
              <w:spacing w:line="276" w:lineRule="auto"/>
              <w:ind w:left="-139" w:right="-108"/>
              <w:jc w:val="center"/>
              <w:rPr>
                <w:sz w:val="18"/>
                <w:szCs w:val="24"/>
              </w:rPr>
            </w:pPr>
            <w:r w:rsidRPr="00C43FB7">
              <w:rPr>
                <w:sz w:val="18"/>
                <w:szCs w:val="24"/>
              </w:rPr>
              <w:t>2015-03-24</w:t>
            </w:r>
          </w:p>
        </w:tc>
        <w:tc>
          <w:tcPr>
            <w:tcW w:w="6946" w:type="dxa"/>
            <w:shd w:val="clear" w:color="auto" w:fill="auto"/>
          </w:tcPr>
          <w:p w14:paraId="0D417509" w14:textId="77777777" w:rsidR="0022431D" w:rsidRDefault="0022431D" w:rsidP="00D2371B">
            <w:pPr>
              <w:spacing w:line="276" w:lineRule="auto"/>
              <w:ind w:right="170"/>
              <w:rPr>
                <w:sz w:val="18"/>
                <w:szCs w:val="24"/>
              </w:rPr>
            </w:pPr>
            <w:r w:rsidRPr="00C43FB7">
              <w:rPr>
                <w:sz w:val="18"/>
                <w:szCs w:val="24"/>
              </w:rPr>
              <w:t xml:space="preserve">Lägga </w:t>
            </w:r>
            <w:r>
              <w:rPr>
                <w:sz w:val="18"/>
                <w:szCs w:val="24"/>
              </w:rPr>
              <w:t xml:space="preserve">in en </w:t>
            </w:r>
            <w:r w:rsidRPr="00C43FB7">
              <w:rPr>
                <w:sz w:val="18"/>
                <w:szCs w:val="24"/>
              </w:rPr>
              <w:t>lista över pågående projekt på hemsidan</w:t>
            </w:r>
            <w:r>
              <w:rPr>
                <w:sz w:val="18"/>
                <w:szCs w:val="24"/>
              </w:rPr>
              <w:t xml:space="preserve">. </w:t>
            </w:r>
          </w:p>
          <w:p w14:paraId="23339EFB" w14:textId="77777777" w:rsidR="0022431D" w:rsidRPr="00C43FB7" w:rsidRDefault="0022431D" w:rsidP="00D2371B">
            <w:pPr>
              <w:spacing w:line="276" w:lineRule="auto"/>
              <w:ind w:right="170"/>
              <w:rPr>
                <w:sz w:val="18"/>
                <w:szCs w:val="24"/>
              </w:rPr>
            </w:pPr>
            <w:r w:rsidRPr="00D032F4">
              <w:rPr>
                <w:i/>
                <w:sz w:val="18"/>
                <w:szCs w:val="24"/>
              </w:rPr>
              <w:t>Delvis utfört (Leif har lagt in 2 pågående projekt och KL visade en lista med ett antal projekt på detta möte som Leif lägger in). Men här uppmanas alla som har pågående projekt med metodanknytning att skicka info till Leif/Håkan (KL föreslog att endast länkar läggs in om projekten finns redovisade på annat håll)</w:t>
            </w:r>
          </w:p>
        </w:tc>
        <w:tc>
          <w:tcPr>
            <w:tcW w:w="1194" w:type="dxa"/>
            <w:shd w:val="clear" w:color="auto" w:fill="auto"/>
          </w:tcPr>
          <w:p w14:paraId="0E66CC51" w14:textId="77777777" w:rsidR="0022431D" w:rsidRPr="00C43FB7" w:rsidRDefault="0022431D" w:rsidP="00D2371B">
            <w:pPr>
              <w:spacing w:line="276" w:lineRule="auto"/>
              <w:ind w:right="27"/>
              <w:rPr>
                <w:sz w:val="18"/>
                <w:szCs w:val="24"/>
              </w:rPr>
            </w:pPr>
            <w:r w:rsidRPr="00C43FB7">
              <w:rPr>
                <w:sz w:val="18"/>
                <w:szCs w:val="24"/>
              </w:rPr>
              <w:t>Leif</w:t>
            </w:r>
            <w:r>
              <w:rPr>
                <w:sz w:val="18"/>
                <w:szCs w:val="24"/>
              </w:rPr>
              <w:t xml:space="preserve"> V</w:t>
            </w:r>
          </w:p>
        </w:tc>
      </w:tr>
      <w:tr w:rsidR="0022431D" w:rsidRPr="0022431D" w14:paraId="4F0EBC55" w14:textId="77777777" w:rsidTr="00D2371B">
        <w:trPr>
          <w:trHeight w:val="1034"/>
        </w:trPr>
        <w:tc>
          <w:tcPr>
            <w:tcW w:w="1103" w:type="dxa"/>
            <w:shd w:val="clear" w:color="auto" w:fill="auto"/>
          </w:tcPr>
          <w:p w14:paraId="0BE946F8" w14:textId="77777777" w:rsidR="0022431D" w:rsidRPr="0022431D" w:rsidRDefault="0022431D" w:rsidP="00D2371B">
            <w:pPr>
              <w:spacing w:line="276" w:lineRule="auto"/>
              <w:ind w:left="-139" w:right="-108"/>
              <w:jc w:val="center"/>
              <w:rPr>
                <w:sz w:val="18"/>
                <w:szCs w:val="24"/>
              </w:rPr>
            </w:pPr>
            <w:r w:rsidRPr="0022431D">
              <w:rPr>
                <w:sz w:val="18"/>
                <w:szCs w:val="24"/>
              </w:rPr>
              <w:t>2012-02-08</w:t>
            </w:r>
          </w:p>
          <w:p w14:paraId="0F545F81" w14:textId="77777777" w:rsidR="0022431D" w:rsidRPr="0022431D" w:rsidRDefault="0022431D" w:rsidP="00D2371B">
            <w:pPr>
              <w:spacing w:line="276" w:lineRule="auto"/>
              <w:ind w:left="-139" w:right="-108"/>
              <w:jc w:val="center"/>
              <w:rPr>
                <w:sz w:val="18"/>
                <w:szCs w:val="24"/>
              </w:rPr>
            </w:pPr>
            <w:r w:rsidRPr="0022431D">
              <w:rPr>
                <w:sz w:val="18"/>
                <w:szCs w:val="24"/>
              </w:rPr>
              <w:t>2016-09-29</w:t>
            </w:r>
          </w:p>
        </w:tc>
        <w:tc>
          <w:tcPr>
            <w:tcW w:w="6946" w:type="dxa"/>
            <w:shd w:val="clear" w:color="auto" w:fill="auto"/>
          </w:tcPr>
          <w:p w14:paraId="32E08F50" w14:textId="77777777" w:rsidR="0022431D" w:rsidRPr="0022431D" w:rsidRDefault="0022431D" w:rsidP="00D2371B">
            <w:pPr>
              <w:spacing w:line="276" w:lineRule="auto"/>
              <w:ind w:right="170"/>
              <w:rPr>
                <w:sz w:val="18"/>
                <w:szCs w:val="24"/>
              </w:rPr>
            </w:pPr>
            <w:r w:rsidRPr="0022431D">
              <w:t xml:space="preserve">Ringanalysgruppen tar fram ett förslag på flerårsplan för beslut av styrgruppen. </w:t>
            </w:r>
            <w:r w:rsidRPr="0022431D">
              <w:rPr>
                <w:sz w:val="18"/>
                <w:szCs w:val="24"/>
              </w:rPr>
              <w:t>Fokus på metoder som ingår i CE-märkning</w:t>
            </w:r>
            <w:r w:rsidRPr="0022431D">
              <w:t xml:space="preserve"> samt metoder som idag saknar uppgift om R och r</w:t>
            </w:r>
            <w:r w:rsidRPr="0022431D">
              <w:rPr>
                <w:sz w:val="18"/>
                <w:szCs w:val="24"/>
              </w:rPr>
              <w:t xml:space="preserve">.   </w:t>
            </w:r>
          </w:p>
          <w:p w14:paraId="6BE6B36C" w14:textId="77777777" w:rsidR="0022431D" w:rsidRPr="0022431D" w:rsidRDefault="0022431D" w:rsidP="00D2371B">
            <w:pPr>
              <w:spacing w:line="276" w:lineRule="auto"/>
              <w:ind w:right="170"/>
              <w:rPr>
                <w:i/>
                <w:sz w:val="18"/>
                <w:szCs w:val="24"/>
              </w:rPr>
            </w:pPr>
            <w:r w:rsidRPr="0022431D">
              <w:rPr>
                <w:i/>
                <w:sz w:val="18"/>
                <w:szCs w:val="24"/>
              </w:rPr>
              <w:t>Leif har lagt in planen men beslutades också att Leif gör en sammanställning över genomförda ringanalyser med kommentarer om resultaten. Leif ser över om man på ett överskådligt sätt kan sammanställa hur många som avviker på respektive ringanalys.</w:t>
            </w:r>
          </w:p>
          <w:p w14:paraId="0C7E1B64" w14:textId="77777777" w:rsidR="0022431D" w:rsidRPr="0022431D" w:rsidRDefault="0022431D" w:rsidP="00D2371B">
            <w:pPr>
              <w:spacing w:line="276" w:lineRule="auto"/>
              <w:ind w:right="170"/>
              <w:rPr>
                <w:i/>
                <w:sz w:val="18"/>
                <w:szCs w:val="24"/>
              </w:rPr>
            </w:pPr>
            <w:r w:rsidRPr="0022431D">
              <w:rPr>
                <w:i/>
                <w:sz w:val="18"/>
                <w:szCs w:val="24"/>
              </w:rPr>
              <w:t xml:space="preserve">Leif har under två år (2015-2016) ett Trafikverksprojekt för att planera ringanalyser. Förhoppningsvis räcker det till att även göra en sammanställning och styra upp dokumentet som hanterar ringanalyser och väcka upp den slumrande ringanalysgruppen med ett och annat Skype-möte. Håkan fick uppdraget att sammankalla gruppen för att se över ”Manualen för ringanalyser” bl.a. hur man ska hantera </w:t>
            </w:r>
            <w:proofErr w:type="spellStart"/>
            <w:r w:rsidRPr="0022431D">
              <w:rPr>
                <w:i/>
                <w:sz w:val="18"/>
                <w:szCs w:val="24"/>
              </w:rPr>
              <w:t>outliers</w:t>
            </w:r>
            <w:proofErr w:type="spellEnd"/>
            <w:r w:rsidRPr="0022431D">
              <w:rPr>
                <w:i/>
                <w:sz w:val="18"/>
                <w:szCs w:val="24"/>
              </w:rPr>
              <w:t xml:space="preserve"> samt göra plan för kommande ringanalyser. (Metoder som saknar r och R borde prioriteras).Gruppen består av Håkan, (Leif,) Kenneth V, Mats J, Kenneth O och Lars J.</w:t>
            </w:r>
          </w:p>
          <w:p w14:paraId="5CED8732" w14:textId="77777777" w:rsidR="0022431D" w:rsidRPr="0022431D" w:rsidRDefault="0022431D" w:rsidP="00D2371B">
            <w:pPr>
              <w:spacing w:line="276" w:lineRule="auto"/>
              <w:ind w:right="170"/>
              <w:rPr>
                <w:sz w:val="28"/>
                <w:szCs w:val="28"/>
              </w:rPr>
            </w:pPr>
            <w:r w:rsidRPr="0022431D">
              <w:rPr>
                <w:i/>
                <w:sz w:val="18"/>
                <w:szCs w:val="24"/>
              </w:rPr>
              <w:t>Återremiss av Manualen för ringanalyser</w:t>
            </w:r>
          </w:p>
        </w:tc>
        <w:tc>
          <w:tcPr>
            <w:tcW w:w="1194" w:type="dxa"/>
            <w:shd w:val="clear" w:color="auto" w:fill="auto"/>
          </w:tcPr>
          <w:p w14:paraId="1F686807" w14:textId="77777777" w:rsidR="0022431D" w:rsidRPr="0022431D" w:rsidRDefault="0022431D" w:rsidP="00D2371B">
            <w:pPr>
              <w:spacing w:line="276" w:lineRule="auto"/>
              <w:ind w:right="27"/>
              <w:rPr>
                <w:sz w:val="18"/>
                <w:szCs w:val="24"/>
              </w:rPr>
            </w:pPr>
            <w:r w:rsidRPr="0022431D">
              <w:rPr>
                <w:sz w:val="18"/>
                <w:szCs w:val="24"/>
              </w:rPr>
              <w:t>Håkan</w:t>
            </w:r>
          </w:p>
          <w:p w14:paraId="036B8660" w14:textId="77777777" w:rsidR="0022431D" w:rsidRPr="0022431D" w:rsidRDefault="0022431D" w:rsidP="00D2371B">
            <w:pPr>
              <w:spacing w:line="276" w:lineRule="auto"/>
              <w:ind w:right="27"/>
              <w:rPr>
                <w:sz w:val="18"/>
                <w:szCs w:val="24"/>
              </w:rPr>
            </w:pPr>
          </w:p>
        </w:tc>
      </w:tr>
      <w:tr w:rsidR="0022431D" w:rsidRPr="00C43FB7" w14:paraId="30BF9A3C" w14:textId="77777777" w:rsidTr="00D2371B">
        <w:trPr>
          <w:trHeight w:val="1034"/>
        </w:trPr>
        <w:tc>
          <w:tcPr>
            <w:tcW w:w="1103" w:type="dxa"/>
            <w:shd w:val="clear" w:color="auto" w:fill="auto"/>
          </w:tcPr>
          <w:p w14:paraId="75978585" w14:textId="77777777" w:rsidR="0022431D" w:rsidRPr="00C43FB7" w:rsidRDefault="0022431D" w:rsidP="00D2371B">
            <w:pPr>
              <w:spacing w:line="276" w:lineRule="auto"/>
              <w:ind w:left="-139" w:right="-108"/>
              <w:jc w:val="center"/>
              <w:rPr>
                <w:sz w:val="18"/>
                <w:szCs w:val="24"/>
              </w:rPr>
            </w:pPr>
            <w:r>
              <w:rPr>
                <w:sz w:val="18"/>
                <w:szCs w:val="24"/>
              </w:rPr>
              <w:t>2016-09-29</w:t>
            </w:r>
          </w:p>
        </w:tc>
        <w:tc>
          <w:tcPr>
            <w:tcW w:w="6946" w:type="dxa"/>
            <w:shd w:val="clear" w:color="auto" w:fill="auto"/>
          </w:tcPr>
          <w:p w14:paraId="50EA3B8C" w14:textId="77777777" w:rsidR="0022431D" w:rsidRPr="00C35F5A" w:rsidRDefault="0022431D" w:rsidP="00D2371B">
            <w:pPr>
              <w:tabs>
                <w:tab w:val="left" w:pos="6878"/>
              </w:tabs>
              <w:autoSpaceDE w:val="0"/>
              <w:autoSpaceDN w:val="0"/>
              <w:adjustRightInd w:val="0"/>
              <w:spacing w:before="120"/>
              <w:ind w:left="-65" w:right="1089"/>
            </w:pPr>
            <w:r w:rsidRPr="00C35F5A">
              <w:t>UPPMANINGEN ATT VID ANALYS AV LA ska labben gärna ANVÄNDA SIKTARNA 10 och 8 mm FÖR TESTFRAKTION 10-14 mm SAMT 31,5 och 22,4 mm FÖR TESTFRAKTION 31,5-50 mm.</w:t>
            </w:r>
            <w:r w:rsidRPr="00C35F5A">
              <w:br/>
              <w:t>RAPPORTERA dessa resultat plus resultat för 1,6 mm utan ID men möjligen bergart till Klas (</w:t>
            </w:r>
            <w:hyperlink r:id="rId23" w:history="1">
              <w:r w:rsidRPr="00C35F5A">
                <w:rPr>
                  <w:rStyle w:val="Hyperlnk"/>
                </w:rPr>
                <w:t>klas.hermelin@trafikverket.se</w:t>
              </w:r>
            </w:hyperlink>
            <w:r w:rsidRPr="00C35F5A">
              <w:t>) eller Håkan (hakan.arvidsson@vti.se)</w:t>
            </w:r>
          </w:p>
          <w:p w14:paraId="44FB49FE" w14:textId="77777777" w:rsidR="0022431D" w:rsidRDefault="0022431D" w:rsidP="00D2371B">
            <w:pPr>
              <w:tabs>
                <w:tab w:val="left" w:pos="284"/>
                <w:tab w:val="left" w:pos="426"/>
                <w:tab w:val="left" w:pos="6878"/>
              </w:tabs>
              <w:autoSpaceDE w:val="0"/>
              <w:autoSpaceDN w:val="0"/>
              <w:adjustRightInd w:val="0"/>
              <w:ind w:left="284" w:right="1089"/>
            </w:pPr>
          </w:p>
        </w:tc>
        <w:tc>
          <w:tcPr>
            <w:tcW w:w="1194" w:type="dxa"/>
            <w:shd w:val="clear" w:color="auto" w:fill="auto"/>
          </w:tcPr>
          <w:p w14:paraId="775270D5" w14:textId="77777777" w:rsidR="0022431D" w:rsidRPr="00C43FB7" w:rsidRDefault="0022431D" w:rsidP="00D2371B">
            <w:pPr>
              <w:spacing w:line="276" w:lineRule="auto"/>
              <w:ind w:right="27"/>
              <w:rPr>
                <w:sz w:val="18"/>
                <w:szCs w:val="24"/>
              </w:rPr>
            </w:pPr>
            <w:r>
              <w:rPr>
                <w:sz w:val="18"/>
                <w:szCs w:val="24"/>
              </w:rPr>
              <w:t>Alla</w:t>
            </w:r>
          </w:p>
        </w:tc>
      </w:tr>
    </w:tbl>
    <w:p w14:paraId="7D09F437" w14:textId="77777777" w:rsidR="00C43FB7" w:rsidRPr="00C43FB7" w:rsidRDefault="00C43FB7" w:rsidP="00C43FB7">
      <w:pPr>
        <w:spacing w:before="120" w:after="0"/>
        <w:rPr>
          <w:rFonts w:ascii="Times New Roman" w:hAnsi="Times New Roman"/>
        </w:rPr>
      </w:pPr>
    </w:p>
    <w:p w14:paraId="01EAEA94" w14:textId="77777777" w:rsidR="00C43FB7" w:rsidRDefault="00C43FB7"/>
    <w:sectPr w:rsidR="00C43FB7" w:rsidSect="00937B10">
      <w:headerReference w:type="default" r:id="rId24"/>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69F03" w14:textId="77777777" w:rsidR="002F41E5" w:rsidRDefault="002F41E5" w:rsidP="00C43FB7">
      <w:pPr>
        <w:spacing w:after="0" w:line="240" w:lineRule="auto"/>
      </w:pPr>
      <w:r>
        <w:separator/>
      </w:r>
    </w:p>
  </w:endnote>
  <w:endnote w:type="continuationSeparator" w:id="0">
    <w:p w14:paraId="5299CCFD" w14:textId="77777777" w:rsidR="002F41E5" w:rsidRDefault="002F41E5"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A8A8D" w14:textId="77777777" w:rsidR="002F41E5" w:rsidRDefault="002F41E5" w:rsidP="00C43FB7">
      <w:pPr>
        <w:spacing w:after="0" w:line="240" w:lineRule="auto"/>
      </w:pPr>
      <w:r>
        <w:separator/>
      </w:r>
    </w:p>
  </w:footnote>
  <w:footnote w:type="continuationSeparator" w:id="0">
    <w:p w14:paraId="43A15F10" w14:textId="77777777" w:rsidR="002F41E5" w:rsidRDefault="002F41E5"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001"/>
      <w:gridCol w:w="4986"/>
      <w:gridCol w:w="3085"/>
    </w:tblGrid>
    <w:tr w:rsidR="00C43FB7" w:rsidRPr="00C43FB7" w14:paraId="5A453968" w14:textId="77777777" w:rsidTr="00772A2F">
      <w:tc>
        <w:tcPr>
          <w:tcW w:w="1004" w:type="dxa"/>
        </w:tcPr>
        <w:p w14:paraId="18EFC578" w14:textId="77777777"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787AA5E9" wp14:editId="143BD542">
                <wp:extent cx="456005" cy="457200"/>
                <wp:effectExtent l="0" t="0" r="1270" b="0"/>
                <wp:docPr id="7" name="Bildobjekt 7"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14:paraId="41775CB1" w14:textId="77777777"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14:paraId="1B2BD2D0" w14:textId="3A3EA883" w:rsidR="00C43FB7" w:rsidRPr="00C43FB7" w:rsidRDefault="00747E7F" w:rsidP="00C43FB7">
          <w:pPr>
            <w:tabs>
              <w:tab w:val="center" w:pos="4536"/>
              <w:tab w:val="right" w:pos="9072"/>
            </w:tabs>
            <w:spacing w:before="120" w:after="0" w:line="200" w:lineRule="exact"/>
            <w:jc w:val="right"/>
            <w:rPr>
              <w:rFonts w:ascii="Arial" w:eastAsia="Times New Roman" w:hAnsi="Arial" w:cs="Times New Roman"/>
              <w:sz w:val="16"/>
              <w:szCs w:val="24"/>
              <w:lang w:eastAsia="sv-SE"/>
            </w:rPr>
          </w:pPr>
          <w:r>
            <w:rPr>
              <w:rFonts w:ascii="Arial" w:eastAsia="Times New Roman" w:hAnsi="Arial" w:cs="Times New Roman"/>
              <w:sz w:val="16"/>
              <w:szCs w:val="24"/>
              <w:lang w:eastAsia="sv-SE"/>
            </w:rPr>
            <w:t>2017-04-06</w:t>
          </w:r>
        </w:p>
      </w:tc>
      <w:tc>
        <w:tcPr>
          <w:tcW w:w="3191" w:type="dxa"/>
        </w:tcPr>
        <w:p w14:paraId="7B43273D" w14:textId="6B8FA378" w:rsidR="00C43FB7" w:rsidRPr="00C43FB7" w:rsidRDefault="00747E7F"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sidRPr="00747E7F">
            <w:rPr>
              <w:rFonts w:ascii="Arial" w:eastAsia="Times New Roman" w:hAnsi="Arial" w:cs="Times New Roman"/>
              <w:sz w:val="16"/>
              <w:szCs w:val="24"/>
              <w:lang w:eastAsia="sv-SE"/>
            </w:rPr>
            <w:t xml:space="preserve">Sida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PAGE  \* Arabic  \* MERGEFORMAT</w:instrText>
          </w:r>
          <w:r w:rsidRPr="00747E7F">
            <w:rPr>
              <w:rFonts w:ascii="Arial" w:eastAsia="Times New Roman" w:hAnsi="Arial" w:cs="Times New Roman"/>
              <w:b/>
              <w:bCs/>
              <w:sz w:val="16"/>
              <w:szCs w:val="24"/>
              <w:lang w:eastAsia="sv-SE"/>
            </w:rPr>
            <w:fldChar w:fldCharType="separate"/>
          </w:r>
          <w:r w:rsidR="003A6A00">
            <w:rPr>
              <w:rFonts w:ascii="Arial" w:eastAsia="Times New Roman" w:hAnsi="Arial" w:cs="Times New Roman"/>
              <w:b/>
              <w:bCs/>
              <w:noProof/>
              <w:sz w:val="16"/>
              <w:szCs w:val="24"/>
              <w:lang w:eastAsia="sv-SE"/>
            </w:rPr>
            <w:t>8</w:t>
          </w:r>
          <w:r w:rsidRPr="00747E7F">
            <w:rPr>
              <w:rFonts w:ascii="Arial" w:eastAsia="Times New Roman" w:hAnsi="Arial" w:cs="Times New Roman"/>
              <w:b/>
              <w:bCs/>
              <w:sz w:val="16"/>
              <w:szCs w:val="24"/>
              <w:lang w:eastAsia="sv-SE"/>
            </w:rPr>
            <w:fldChar w:fldCharType="end"/>
          </w:r>
          <w:r w:rsidRPr="00747E7F">
            <w:rPr>
              <w:rFonts w:ascii="Arial" w:eastAsia="Times New Roman" w:hAnsi="Arial" w:cs="Times New Roman"/>
              <w:sz w:val="16"/>
              <w:szCs w:val="24"/>
              <w:lang w:eastAsia="sv-SE"/>
            </w:rPr>
            <w:t xml:space="preserve"> av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NUMPAGES  \* Arabic  \* MERGEFORMAT</w:instrText>
          </w:r>
          <w:r w:rsidRPr="00747E7F">
            <w:rPr>
              <w:rFonts w:ascii="Arial" w:eastAsia="Times New Roman" w:hAnsi="Arial" w:cs="Times New Roman"/>
              <w:b/>
              <w:bCs/>
              <w:sz w:val="16"/>
              <w:szCs w:val="24"/>
              <w:lang w:eastAsia="sv-SE"/>
            </w:rPr>
            <w:fldChar w:fldCharType="separate"/>
          </w:r>
          <w:r w:rsidR="003A6A00">
            <w:rPr>
              <w:rFonts w:ascii="Arial" w:eastAsia="Times New Roman" w:hAnsi="Arial" w:cs="Times New Roman"/>
              <w:b/>
              <w:bCs/>
              <w:noProof/>
              <w:sz w:val="16"/>
              <w:szCs w:val="24"/>
              <w:lang w:eastAsia="sv-SE"/>
            </w:rPr>
            <w:t>8</w:t>
          </w:r>
          <w:r w:rsidRPr="00747E7F">
            <w:rPr>
              <w:rFonts w:ascii="Arial" w:eastAsia="Times New Roman" w:hAnsi="Arial" w:cs="Times New Roman"/>
              <w:b/>
              <w:bCs/>
              <w:sz w:val="16"/>
              <w:szCs w:val="24"/>
              <w:lang w:eastAsia="sv-SE"/>
            </w:rPr>
            <w:fldChar w:fldCharType="end"/>
          </w:r>
        </w:p>
      </w:tc>
    </w:tr>
  </w:tbl>
  <w:p w14:paraId="2CB83A80" w14:textId="77777777"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6FFE"/>
    <w:multiLevelType w:val="hybridMultilevel"/>
    <w:tmpl w:val="891C576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 w15:restartNumberingAfterBreak="0">
    <w:nsid w:val="0BBC4B79"/>
    <w:multiLevelType w:val="hybridMultilevel"/>
    <w:tmpl w:val="51C0CA6C"/>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15:restartNumberingAfterBreak="0">
    <w:nsid w:val="0E2668F0"/>
    <w:multiLevelType w:val="hybridMultilevel"/>
    <w:tmpl w:val="24CC25F8"/>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 w15:restartNumberingAfterBreak="0">
    <w:nsid w:val="1AC47A53"/>
    <w:multiLevelType w:val="hybridMultilevel"/>
    <w:tmpl w:val="13CE421C"/>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21F1632C"/>
    <w:multiLevelType w:val="hybridMultilevel"/>
    <w:tmpl w:val="91BC594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23C0875"/>
    <w:multiLevelType w:val="hybridMultilevel"/>
    <w:tmpl w:val="1D00F0E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13277DA"/>
    <w:multiLevelType w:val="hybridMultilevel"/>
    <w:tmpl w:val="5B88DCA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39F63F31"/>
    <w:multiLevelType w:val="hybridMultilevel"/>
    <w:tmpl w:val="F458662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8" w15:restartNumberingAfterBreak="0">
    <w:nsid w:val="46FD2D3F"/>
    <w:multiLevelType w:val="hybridMultilevel"/>
    <w:tmpl w:val="16A63F5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9" w15:restartNumberingAfterBreak="0">
    <w:nsid w:val="5F1568BD"/>
    <w:multiLevelType w:val="hybridMultilevel"/>
    <w:tmpl w:val="C5946D1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0" w15:restartNumberingAfterBreak="0">
    <w:nsid w:val="660A4AD2"/>
    <w:multiLevelType w:val="hybridMultilevel"/>
    <w:tmpl w:val="41E2C872"/>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1" w15:restartNumberingAfterBreak="0">
    <w:nsid w:val="6B8F2AEA"/>
    <w:multiLevelType w:val="hybridMultilevel"/>
    <w:tmpl w:val="37983BE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2" w15:restartNumberingAfterBreak="0">
    <w:nsid w:val="718B2C34"/>
    <w:multiLevelType w:val="hybridMultilevel"/>
    <w:tmpl w:val="FA4CC1B2"/>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3" w15:restartNumberingAfterBreak="0">
    <w:nsid w:val="72F20141"/>
    <w:multiLevelType w:val="hybridMultilevel"/>
    <w:tmpl w:val="9B1AB31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6AE35A8"/>
    <w:multiLevelType w:val="hybridMultilevel"/>
    <w:tmpl w:val="548E615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7901108"/>
    <w:multiLevelType w:val="hybridMultilevel"/>
    <w:tmpl w:val="31143E32"/>
    <w:lvl w:ilvl="0" w:tplc="041D000D">
      <w:start w:val="1"/>
      <w:numFmt w:val="bullet"/>
      <w:lvlText w:val=""/>
      <w:lvlJc w:val="left"/>
      <w:pPr>
        <w:tabs>
          <w:tab w:val="num" w:pos="720"/>
        </w:tabs>
        <w:ind w:left="720" w:hanging="360"/>
      </w:pPr>
      <w:rPr>
        <w:rFonts w:ascii="Wingdings" w:hAnsi="Wingdings"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78D25C6E"/>
    <w:multiLevelType w:val="hybridMultilevel"/>
    <w:tmpl w:val="5A0E3242"/>
    <w:lvl w:ilvl="0" w:tplc="041D0001">
      <w:start w:val="1"/>
      <w:numFmt w:val="bullet"/>
      <w:lvlText w:val=""/>
      <w:lvlJc w:val="left"/>
      <w:pPr>
        <w:ind w:left="1065" w:hanging="360"/>
      </w:pPr>
      <w:rPr>
        <w:rFonts w:ascii="Symbol" w:hAnsi="Symbol" w:hint="default"/>
      </w:rPr>
    </w:lvl>
    <w:lvl w:ilvl="1" w:tplc="041D0003" w:tentative="1">
      <w:start w:val="1"/>
      <w:numFmt w:val="bullet"/>
      <w:lvlText w:val="o"/>
      <w:lvlJc w:val="left"/>
      <w:pPr>
        <w:ind w:left="1785" w:hanging="360"/>
      </w:pPr>
      <w:rPr>
        <w:rFonts w:ascii="Courier New" w:hAnsi="Courier New" w:cs="Courier New" w:hint="default"/>
      </w:rPr>
    </w:lvl>
    <w:lvl w:ilvl="2" w:tplc="041D0005" w:tentative="1">
      <w:start w:val="1"/>
      <w:numFmt w:val="bullet"/>
      <w:lvlText w:val=""/>
      <w:lvlJc w:val="left"/>
      <w:pPr>
        <w:ind w:left="2505" w:hanging="360"/>
      </w:pPr>
      <w:rPr>
        <w:rFonts w:ascii="Wingdings" w:hAnsi="Wingdings" w:hint="default"/>
      </w:rPr>
    </w:lvl>
    <w:lvl w:ilvl="3" w:tplc="041D0001" w:tentative="1">
      <w:start w:val="1"/>
      <w:numFmt w:val="bullet"/>
      <w:lvlText w:val=""/>
      <w:lvlJc w:val="left"/>
      <w:pPr>
        <w:ind w:left="3225" w:hanging="360"/>
      </w:pPr>
      <w:rPr>
        <w:rFonts w:ascii="Symbol" w:hAnsi="Symbol" w:hint="default"/>
      </w:rPr>
    </w:lvl>
    <w:lvl w:ilvl="4" w:tplc="041D0003" w:tentative="1">
      <w:start w:val="1"/>
      <w:numFmt w:val="bullet"/>
      <w:lvlText w:val="o"/>
      <w:lvlJc w:val="left"/>
      <w:pPr>
        <w:ind w:left="3945" w:hanging="360"/>
      </w:pPr>
      <w:rPr>
        <w:rFonts w:ascii="Courier New" w:hAnsi="Courier New" w:cs="Courier New" w:hint="default"/>
      </w:rPr>
    </w:lvl>
    <w:lvl w:ilvl="5" w:tplc="041D0005" w:tentative="1">
      <w:start w:val="1"/>
      <w:numFmt w:val="bullet"/>
      <w:lvlText w:val=""/>
      <w:lvlJc w:val="left"/>
      <w:pPr>
        <w:ind w:left="4665" w:hanging="360"/>
      </w:pPr>
      <w:rPr>
        <w:rFonts w:ascii="Wingdings" w:hAnsi="Wingdings" w:hint="default"/>
      </w:rPr>
    </w:lvl>
    <w:lvl w:ilvl="6" w:tplc="041D0001" w:tentative="1">
      <w:start w:val="1"/>
      <w:numFmt w:val="bullet"/>
      <w:lvlText w:val=""/>
      <w:lvlJc w:val="left"/>
      <w:pPr>
        <w:ind w:left="5385" w:hanging="360"/>
      </w:pPr>
      <w:rPr>
        <w:rFonts w:ascii="Symbol" w:hAnsi="Symbol" w:hint="default"/>
      </w:rPr>
    </w:lvl>
    <w:lvl w:ilvl="7" w:tplc="041D0003" w:tentative="1">
      <w:start w:val="1"/>
      <w:numFmt w:val="bullet"/>
      <w:lvlText w:val="o"/>
      <w:lvlJc w:val="left"/>
      <w:pPr>
        <w:ind w:left="6105" w:hanging="360"/>
      </w:pPr>
      <w:rPr>
        <w:rFonts w:ascii="Courier New" w:hAnsi="Courier New" w:cs="Courier New" w:hint="default"/>
      </w:rPr>
    </w:lvl>
    <w:lvl w:ilvl="8" w:tplc="041D0005" w:tentative="1">
      <w:start w:val="1"/>
      <w:numFmt w:val="bullet"/>
      <w:lvlText w:val=""/>
      <w:lvlJc w:val="left"/>
      <w:pPr>
        <w:ind w:left="6825" w:hanging="360"/>
      </w:pPr>
      <w:rPr>
        <w:rFonts w:ascii="Wingdings" w:hAnsi="Wingdings" w:hint="default"/>
      </w:rPr>
    </w:lvl>
  </w:abstractNum>
  <w:num w:numId="1">
    <w:abstractNumId w:val="3"/>
  </w:num>
  <w:num w:numId="2">
    <w:abstractNumId w:val="7"/>
  </w:num>
  <w:num w:numId="3">
    <w:abstractNumId w:val="6"/>
  </w:num>
  <w:num w:numId="4">
    <w:abstractNumId w:val="5"/>
  </w:num>
  <w:num w:numId="5">
    <w:abstractNumId w:val="14"/>
  </w:num>
  <w:num w:numId="6">
    <w:abstractNumId w:val="13"/>
  </w:num>
  <w:num w:numId="7">
    <w:abstractNumId w:val="15"/>
  </w:num>
  <w:num w:numId="8">
    <w:abstractNumId w:val="0"/>
  </w:num>
  <w:num w:numId="9">
    <w:abstractNumId w:val="16"/>
  </w:num>
  <w:num w:numId="10">
    <w:abstractNumId w:val="11"/>
  </w:num>
  <w:num w:numId="11">
    <w:abstractNumId w:val="9"/>
  </w:num>
  <w:num w:numId="12">
    <w:abstractNumId w:val="8"/>
  </w:num>
  <w:num w:numId="13">
    <w:abstractNumId w:val="1"/>
  </w:num>
  <w:num w:numId="14">
    <w:abstractNumId w:val="12"/>
  </w:num>
  <w:num w:numId="15">
    <w:abstractNumId w:val="10"/>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FB7"/>
    <w:rsid w:val="00003033"/>
    <w:rsid w:val="00027548"/>
    <w:rsid w:val="0006768F"/>
    <w:rsid w:val="00072D06"/>
    <w:rsid w:val="00081239"/>
    <w:rsid w:val="0008600D"/>
    <w:rsid w:val="0009186A"/>
    <w:rsid w:val="000A1C85"/>
    <w:rsid w:val="000B274D"/>
    <w:rsid w:val="000C0FF9"/>
    <w:rsid w:val="000D017B"/>
    <w:rsid w:val="000E5306"/>
    <w:rsid w:val="000F1370"/>
    <w:rsid w:val="00101235"/>
    <w:rsid w:val="001016B6"/>
    <w:rsid w:val="00116F1A"/>
    <w:rsid w:val="00130BAB"/>
    <w:rsid w:val="00137840"/>
    <w:rsid w:val="00144C40"/>
    <w:rsid w:val="001465C3"/>
    <w:rsid w:val="00170F01"/>
    <w:rsid w:val="00171636"/>
    <w:rsid w:val="00175AE5"/>
    <w:rsid w:val="001B51FA"/>
    <w:rsid w:val="001C0CB5"/>
    <w:rsid w:val="001C667D"/>
    <w:rsid w:val="001D0DCC"/>
    <w:rsid w:val="001D4948"/>
    <w:rsid w:val="001E2B7B"/>
    <w:rsid w:val="00205137"/>
    <w:rsid w:val="00207C91"/>
    <w:rsid w:val="00211F05"/>
    <w:rsid w:val="0022431D"/>
    <w:rsid w:val="0022682D"/>
    <w:rsid w:val="00231734"/>
    <w:rsid w:val="00234FD8"/>
    <w:rsid w:val="00245B59"/>
    <w:rsid w:val="0025309B"/>
    <w:rsid w:val="00277073"/>
    <w:rsid w:val="00287793"/>
    <w:rsid w:val="0029291E"/>
    <w:rsid w:val="002A52A4"/>
    <w:rsid w:val="002E1CBE"/>
    <w:rsid w:val="002F3B53"/>
    <w:rsid w:val="002F41E5"/>
    <w:rsid w:val="00305C91"/>
    <w:rsid w:val="0031654C"/>
    <w:rsid w:val="00326CEF"/>
    <w:rsid w:val="00332CA0"/>
    <w:rsid w:val="00334137"/>
    <w:rsid w:val="003342D5"/>
    <w:rsid w:val="003450AB"/>
    <w:rsid w:val="0037205A"/>
    <w:rsid w:val="0038119D"/>
    <w:rsid w:val="00386B10"/>
    <w:rsid w:val="003A6A00"/>
    <w:rsid w:val="003A6E45"/>
    <w:rsid w:val="003C148B"/>
    <w:rsid w:val="003C385C"/>
    <w:rsid w:val="003E361F"/>
    <w:rsid w:val="003E4AF2"/>
    <w:rsid w:val="00406A64"/>
    <w:rsid w:val="004129DA"/>
    <w:rsid w:val="00414F53"/>
    <w:rsid w:val="00420230"/>
    <w:rsid w:val="00422B5A"/>
    <w:rsid w:val="00427329"/>
    <w:rsid w:val="00435834"/>
    <w:rsid w:val="004504D5"/>
    <w:rsid w:val="004525F0"/>
    <w:rsid w:val="00455CE7"/>
    <w:rsid w:val="004760B0"/>
    <w:rsid w:val="00476DF1"/>
    <w:rsid w:val="0048426F"/>
    <w:rsid w:val="00497663"/>
    <w:rsid w:val="004D1382"/>
    <w:rsid w:val="004E36B0"/>
    <w:rsid w:val="004E6D85"/>
    <w:rsid w:val="004E7343"/>
    <w:rsid w:val="00502F9E"/>
    <w:rsid w:val="005057C2"/>
    <w:rsid w:val="005225B7"/>
    <w:rsid w:val="00540DAA"/>
    <w:rsid w:val="00544CB9"/>
    <w:rsid w:val="005700A8"/>
    <w:rsid w:val="00573020"/>
    <w:rsid w:val="005A4E71"/>
    <w:rsid w:val="005C59CB"/>
    <w:rsid w:val="005D0794"/>
    <w:rsid w:val="005D3438"/>
    <w:rsid w:val="006041B2"/>
    <w:rsid w:val="006058FE"/>
    <w:rsid w:val="00612BFD"/>
    <w:rsid w:val="006352DA"/>
    <w:rsid w:val="0064100C"/>
    <w:rsid w:val="006554B9"/>
    <w:rsid w:val="00664861"/>
    <w:rsid w:val="00676EF7"/>
    <w:rsid w:val="006851D4"/>
    <w:rsid w:val="006874AF"/>
    <w:rsid w:val="00691D2C"/>
    <w:rsid w:val="006B5881"/>
    <w:rsid w:val="006E3CAC"/>
    <w:rsid w:val="00703697"/>
    <w:rsid w:val="00711AF8"/>
    <w:rsid w:val="0072075D"/>
    <w:rsid w:val="00725387"/>
    <w:rsid w:val="00734FED"/>
    <w:rsid w:val="00747E7F"/>
    <w:rsid w:val="00765102"/>
    <w:rsid w:val="00772595"/>
    <w:rsid w:val="00774618"/>
    <w:rsid w:val="00795852"/>
    <w:rsid w:val="0079721F"/>
    <w:rsid w:val="007A049B"/>
    <w:rsid w:val="007C228F"/>
    <w:rsid w:val="007C2E2D"/>
    <w:rsid w:val="007E3ECC"/>
    <w:rsid w:val="007E61CD"/>
    <w:rsid w:val="008016C9"/>
    <w:rsid w:val="00825F8D"/>
    <w:rsid w:val="0083176A"/>
    <w:rsid w:val="00832120"/>
    <w:rsid w:val="008366AF"/>
    <w:rsid w:val="008378CA"/>
    <w:rsid w:val="008419FD"/>
    <w:rsid w:val="00863B5F"/>
    <w:rsid w:val="00866ABF"/>
    <w:rsid w:val="0089302D"/>
    <w:rsid w:val="008A48BF"/>
    <w:rsid w:val="008B2D0B"/>
    <w:rsid w:val="008C5B71"/>
    <w:rsid w:val="008D7E3D"/>
    <w:rsid w:val="008E24CB"/>
    <w:rsid w:val="008F24E2"/>
    <w:rsid w:val="008F4025"/>
    <w:rsid w:val="0093023A"/>
    <w:rsid w:val="00937B10"/>
    <w:rsid w:val="009640FB"/>
    <w:rsid w:val="009818A1"/>
    <w:rsid w:val="00985A9F"/>
    <w:rsid w:val="00990360"/>
    <w:rsid w:val="009946DE"/>
    <w:rsid w:val="009B1B33"/>
    <w:rsid w:val="009D2FF8"/>
    <w:rsid w:val="009D4AB6"/>
    <w:rsid w:val="009F5D97"/>
    <w:rsid w:val="009F7A6A"/>
    <w:rsid w:val="00A04557"/>
    <w:rsid w:val="00A16A47"/>
    <w:rsid w:val="00A34AEF"/>
    <w:rsid w:val="00A641A5"/>
    <w:rsid w:val="00A66B14"/>
    <w:rsid w:val="00A8375F"/>
    <w:rsid w:val="00A93E2C"/>
    <w:rsid w:val="00A95231"/>
    <w:rsid w:val="00AB0340"/>
    <w:rsid w:val="00AB4756"/>
    <w:rsid w:val="00AB49DD"/>
    <w:rsid w:val="00AC58B6"/>
    <w:rsid w:val="00AD0F1B"/>
    <w:rsid w:val="00AD49BC"/>
    <w:rsid w:val="00AD63A8"/>
    <w:rsid w:val="00AD7DE3"/>
    <w:rsid w:val="00B02B19"/>
    <w:rsid w:val="00B244E1"/>
    <w:rsid w:val="00B31C7C"/>
    <w:rsid w:val="00B3515E"/>
    <w:rsid w:val="00B55652"/>
    <w:rsid w:val="00B73AAB"/>
    <w:rsid w:val="00B8550A"/>
    <w:rsid w:val="00BA1191"/>
    <w:rsid w:val="00BA37A7"/>
    <w:rsid w:val="00BA5F77"/>
    <w:rsid w:val="00BE3254"/>
    <w:rsid w:val="00BF2799"/>
    <w:rsid w:val="00BF4601"/>
    <w:rsid w:val="00C12EB2"/>
    <w:rsid w:val="00C1746C"/>
    <w:rsid w:val="00C27D67"/>
    <w:rsid w:val="00C31BFD"/>
    <w:rsid w:val="00C35F5A"/>
    <w:rsid w:val="00C43FB7"/>
    <w:rsid w:val="00C47DED"/>
    <w:rsid w:val="00C53B84"/>
    <w:rsid w:val="00C60CCF"/>
    <w:rsid w:val="00C63A16"/>
    <w:rsid w:val="00C662C5"/>
    <w:rsid w:val="00C71A87"/>
    <w:rsid w:val="00C83906"/>
    <w:rsid w:val="00CB4616"/>
    <w:rsid w:val="00CB7128"/>
    <w:rsid w:val="00CB790E"/>
    <w:rsid w:val="00CD00D2"/>
    <w:rsid w:val="00CD3475"/>
    <w:rsid w:val="00CE42FD"/>
    <w:rsid w:val="00CF5AF6"/>
    <w:rsid w:val="00CF72A2"/>
    <w:rsid w:val="00D032F4"/>
    <w:rsid w:val="00D05776"/>
    <w:rsid w:val="00D15595"/>
    <w:rsid w:val="00D52D29"/>
    <w:rsid w:val="00D7016F"/>
    <w:rsid w:val="00D71A36"/>
    <w:rsid w:val="00D82D1B"/>
    <w:rsid w:val="00D82F3A"/>
    <w:rsid w:val="00D86BA3"/>
    <w:rsid w:val="00DA1257"/>
    <w:rsid w:val="00DB38D6"/>
    <w:rsid w:val="00DC37D4"/>
    <w:rsid w:val="00DE2E9E"/>
    <w:rsid w:val="00E137F3"/>
    <w:rsid w:val="00E2392E"/>
    <w:rsid w:val="00E30AE8"/>
    <w:rsid w:val="00E4491E"/>
    <w:rsid w:val="00E67048"/>
    <w:rsid w:val="00E87AF2"/>
    <w:rsid w:val="00EA09FF"/>
    <w:rsid w:val="00EA163E"/>
    <w:rsid w:val="00EA70A7"/>
    <w:rsid w:val="00EB09B7"/>
    <w:rsid w:val="00ED2B68"/>
    <w:rsid w:val="00ED70D7"/>
    <w:rsid w:val="00EE11B9"/>
    <w:rsid w:val="00EF3A38"/>
    <w:rsid w:val="00F03071"/>
    <w:rsid w:val="00F15DFF"/>
    <w:rsid w:val="00F210A1"/>
    <w:rsid w:val="00F31A78"/>
    <w:rsid w:val="00F571FF"/>
    <w:rsid w:val="00F634FA"/>
    <w:rsid w:val="00F636A1"/>
    <w:rsid w:val="00F727DF"/>
    <w:rsid w:val="00F7378B"/>
    <w:rsid w:val="00F82B1F"/>
    <w:rsid w:val="00FB06FD"/>
    <w:rsid w:val="00FB5CB7"/>
    <w:rsid w:val="00FD05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8D8BF"/>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semiHidden/>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semiHidden/>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 w:type="character" w:styleId="Nmn">
    <w:name w:val="Mention"/>
    <w:basedOn w:val="Standardstycketeckensnitt"/>
    <w:uiPriority w:val="99"/>
    <w:semiHidden/>
    <w:unhideWhenUsed/>
    <w:rsid w:val="00EA09FF"/>
    <w:rPr>
      <w:color w:val="2B579A"/>
      <w:shd w:val="clear" w:color="auto" w:fill="E6E6E6"/>
    </w:rPr>
  </w:style>
  <w:style w:type="character" w:styleId="AnvndHyperlnk">
    <w:name w:val="FollowedHyperlink"/>
    <w:basedOn w:val="Standardstycketeckensnitt"/>
    <w:uiPriority w:val="99"/>
    <w:semiHidden/>
    <w:unhideWhenUsed/>
    <w:rsid w:val="00866A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http://www.trafikverket.se/om-oss/nyheter/aktuellt-for-dig-i-branschen/2017-03/den-nya-foi-inriktningen-for-belaggning-av-vagar-ar-kla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fudinfo.trafikverket.se/fudinfoexternwebb/pages/UoListaNy.aspx"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mailto:klas.hermelin@trafikverket.se" TargetMode="External"/><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www.sbuf.se/Projekt/?Status=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48B6E-A094-452E-AF1F-C6C14CDE7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1</Pages>
  <Words>2286</Words>
  <Characters>12119</Characters>
  <Application>Microsoft Office Word</Application>
  <DocSecurity>0</DocSecurity>
  <Lines>100</Lines>
  <Paragraphs>28</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20</cp:revision>
  <dcterms:created xsi:type="dcterms:W3CDTF">2017-04-07T08:26:00Z</dcterms:created>
  <dcterms:modified xsi:type="dcterms:W3CDTF">2017-04-24T13:29:00Z</dcterms:modified>
</cp:coreProperties>
</file>