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FEFB43"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16FA3204"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175D7848" w14:textId="33B03E25"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 xml:space="preserve">Datum: </w:t>
      </w:r>
      <w:r w:rsidRPr="00C43FB7">
        <w:rPr>
          <w:rFonts w:ascii="Times New Roman" w:eastAsia="Times New Roman" w:hAnsi="Times New Roman" w:cs="Times New Roman"/>
          <w:lang w:eastAsia="sv-SE"/>
        </w:rPr>
        <w:tab/>
      </w:r>
      <w:r w:rsidR="00A73600">
        <w:rPr>
          <w:rFonts w:ascii="Times New Roman" w:eastAsia="Times New Roman" w:hAnsi="Times New Roman" w:cs="Times New Roman"/>
          <w:lang w:eastAsia="sv-SE"/>
        </w:rPr>
        <w:t>Tor</w:t>
      </w:r>
      <w:r w:rsidR="009A0692">
        <w:rPr>
          <w:rFonts w:ascii="Times New Roman" w:eastAsia="Times New Roman" w:hAnsi="Times New Roman" w:cs="Times New Roman"/>
          <w:lang w:eastAsia="sv-SE"/>
        </w:rPr>
        <w:t>s</w:t>
      </w:r>
      <w:r w:rsidR="005700A8">
        <w:rPr>
          <w:rFonts w:ascii="Times New Roman" w:eastAsia="Times New Roman" w:hAnsi="Times New Roman" w:cs="Times New Roman"/>
          <w:lang w:eastAsia="sv-SE"/>
        </w:rPr>
        <w:t>dag</w:t>
      </w:r>
      <w:r w:rsidRPr="00C43FB7">
        <w:rPr>
          <w:rFonts w:ascii="Times New Roman" w:eastAsia="Times New Roman" w:hAnsi="Times New Roman" w:cs="Times New Roman"/>
          <w:lang w:eastAsia="sv-SE"/>
        </w:rPr>
        <w:t xml:space="preserve"> </w:t>
      </w:r>
      <w:r w:rsidR="003B4582">
        <w:rPr>
          <w:rFonts w:ascii="Times New Roman" w:eastAsia="Times New Roman" w:hAnsi="Times New Roman" w:cs="Times New Roman"/>
          <w:lang w:eastAsia="sv-SE"/>
        </w:rPr>
        <w:t>8 april</w:t>
      </w:r>
      <w:r w:rsidRPr="00C43FB7">
        <w:rPr>
          <w:rFonts w:ascii="Times New Roman" w:eastAsia="Times New Roman" w:hAnsi="Times New Roman" w:cs="Times New Roman"/>
          <w:lang w:eastAsia="sv-SE"/>
        </w:rPr>
        <w:t xml:space="preserve"> kl. 9</w:t>
      </w:r>
      <w:r w:rsidR="00684EC4">
        <w:rPr>
          <w:rFonts w:ascii="Times New Roman" w:eastAsia="Times New Roman" w:hAnsi="Times New Roman" w:cs="Times New Roman"/>
          <w:lang w:eastAsia="sv-SE"/>
        </w:rPr>
        <w:t>:</w:t>
      </w:r>
      <w:r w:rsidRPr="00C43FB7">
        <w:rPr>
          <w:rFonts w:ascii="Times New Roman" w:eastAsia="Times New Roman" w:hAnsi="Times New Roman" w:cs="Times New Roman"/>
          <w:lang w:eastAsia="sv-SE"/>
        </w:rPr>
        <w:t>30-1</w:t>
      </w:r>
      <w:r w:rsidR="005700A8">
        <w:rPr>
          <w:rFonts w:ascii="Times New Roman" w:eastAsia="Times New Roman" w:hAnsi="Times New Roman" w:cs="Times New Roman"/>
          <w:lang w:eastAsia="sv-SE"/>
        </w:rPr>
        <w:t>5</w:t>
      </w:r>
      <w:r w:rsidR="00684EC4">
        <w:rPr>
          <w:rFonts w:ascii="Times New Roman" w:eastAsia="Times New Roman" w:hAnsi="Times New Roman" w:cs="Times New Roman"/>
          <w:lang w:eastAsia="sv-SE"/>
        </w:rPr>
        <w:t>:</w:t>
      </w:r>
      <w:r w:rsidR="005700A8">
        <w:rPr>
          <w:rFonts w:ascii="Times New Roman" w:eastAsia="Times New Roman" w:hAnsi="Times New Roman" w:cs="Times New Roman"/>
          <w:lang w:eastAsia="sv-SE"/>
        </w:rPr>
        <w:t>30</w:t>
      </w:r>
    </w:p>
    <w:p w14:paraId="77DC17CD" w14:textId="01B5E439" w:rsidR="00C43FB7" w:rsidRPr="00E51BE4" w:rsidRDefault="00C43FB7" w:rsidP="00C43FB7">
      <w:pPr>
        <w:tabs>
          <w:tab w:val="left" w:pos="1418"/>
        </w:tabs>
        <w:spacing w:before="120" w:after="0" w:line="300" w:lineRule="atLeast"/>
        <w:ind w:right="1264"/>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 xml:space="preserve">Plats: </w:t>
      </w:r>
      <w:r w:rsidRPr="00E51BE4">
        <w:rPr>
          <w:rFonts w:ascii="Times New Roman" w:eastAsia="Times New Roman" w:hAnsi="Times New Roman" w:cs="Times New Roman"/>
          <w:lang w:eastAsia="sv-SE"/>
        </w:rPr>
        <w:tab/>
      </w:r>
      <w:r w:rsidR="00A73600">
        <w:rPr>
          <w:rFonts w:ascii="Times New Roman" w:eastAsia="Times New Roman" w:hAnsi="Times New Roman" w:cs="Times New Roman"/>
          <w:lang w:eastAsia="sv-SE"/>
        </w:rPr>
        <w:t>Trafikverket, Solna, Stockholm</w:t>
      </w:r>
      <w:r w:rsidR="00E51BE4" w:rsidRPr="00E51BE4">
        <w:rPr>
          <w:rFonts w:ascii="Times New Roman" w:eastAsia="Times New Roman" w:hAnsi="Times New Roman" w:cs="Times New Roman"/>
          <w:lang w:eastAsia="sv-SE"/>
        </w:rPr>
        <w:t>, Sverige</w:t>
      </w:r>
    </w:p>
    <w:p w14:paraId="518A15C6" w14:textId="77777777" w:rsidR="00C43FB7" w:rsidRPr="00E51BE4" w:rsidRDefault="00C43FB7" w:rsidP="00C43FB7">
      <w:pPr>
        <w:tabs>
          <w:tab w:val="left" w:pos="3855"/>
        </w:tabs>
        <w:spacing w:after="0" w:line="240" w:lineRule="auto"/>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ab/>
      </w:r>
    </w:p>
    <w:p w14:paraId="397221F9" w14:textId="24BDB36E" w:rsidR="0048426F" w:rsidRPr="0048426F" w:rsidRDefault="0048426F" w:rsidP="0048426F">
      <w:pPr>
        <w:tabs>
          <w:tab w:val="left" w:pos="3855"/>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00E51BE4">
        <w:rPr>
          <w:rFonts w:ascii="Times New Roman" w:eastAsia="Times New Roman" w:hAnsi="Times New Roman" w:cs="Times New Roman"/>
          <w:lang w:eastAsia="sv-SE"/>
        </w:rPr>
        <w:t>/deltagande</w:t>
      </w:r>
      <w:r w:rsidRPr="0048426F">
        <w:rPr>
          <w:rFonts w:ascii="Times New Roman" w:eastAsia="Times New Roman" w:hAnsi="Times New Roman" w:cs="Times New Roman"/>
          <w:lang w:eastAsia="sv-SE"/>
        </w:rPr>
        <w:t>:</w:t>
      </w:r>
      <w:r w:rsidRPr="0048426F">
        <w:rPr>
          <w:rFonts w:ascii="Times New Roman" w:eastAsia="Times New Roman" w:hAnsi="Times New Roman" w:cs="Times New Roman"/>
          <w:lang w:eastAsia="sv-SE"/>
        </w:rPr>
        <w:tab/>
      </w:r>
    </w:p>
    <w:p w14:paraId="6A8E2D83" w14:textId="2887B02D" w:rsidR="0048426F" w:rsidRPr="0048426F" w:rsidRDefault="0048426F"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Johanna Thorsenius,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Ordförande</w:t>
      </w:r>
    </w:p>
    <w:p w14:paraId="6B74F58B" w14:textId="25ADBCAF" w:rsidR="00B31C7C" w:rsidRPr="0048426F" w:rsidRDefault="00B31C7C"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Håkan Arvidsson,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VTI</w:t>
      </w:r>
      <w:r w:rsidRPr="0048426F">
        <w:rPr>
          <w:rFonts w:ascii="Times New Roman" w:eastAsia="Times New Roman" w:hAnsi="Times New Roman" w:cs="Times New Roman"/>
          <w:lang w:eastAsia="sv-SE"/>
        </w:rPr>
        <w:tab/>
        <w:t>Sekreterare</w:t>
      </w:r>
    </w:p>
    <w:p w14:paraId="4178A2D6" w14:textId="152C4BDC" w:rsidR="00335F1F" w:rsidRPr="0048426F" w:rsidRDefault="00335F1F"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Henrik Arnerdal</w:t>
      </w:r>
      <w:r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Bitumenutskottet</w:t>
      </w:r>
    </w:p>
    <w:p w14:paraId="00FCD87A" w14:textId="0C68C3A4" w:rsidR="0048426F" w:rsidRPr="0048426F" w:rsidRDefault="0048426F"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Kenneth Lind,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Asfaltutskottet</w:t>
      </w:r>
    </w:p>
    <w:p w14:paraId="715B3AD7" w14:textId="77777777" w:rsidR="00616E6A" w:rsidRPr="0048426F" w:rsidRDefault="00616E6A"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Klas Hermelin,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Ballastutskottet</w:t>
      </w:r>
    </w:p>
    <w:p w14:paraId="4E745043" w14:textId="371BBC1D" w:rsidR="00335F1F" w:rsidRPr="0048426F" w:rsidRDefault="000D6141"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Kenneth Olsson</w:t>
      </w:r>
      <w:r w:rsidR="00335F1F"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00335F1F" w:rsidRPr="0048426F">
        <w:rPr>
          <w:rFonts w:ascii="Times New Roman" w:eastAsia="Times New Roman" w:hAnsi="Times New Roman" w:cs="Times New Roman"/>
          <w:lang w:eastAsia="sv-SE"/>
        </w:rPr>
        <w:t>Skanska</w:t>
      </w:r>
      <w:r w:rsidR="00335F1F" w:rsidRPr="0048426F">
        <w:rPr>
          <w:rFonts w:ascii="Times New Roman" w:eastAsia="Times New Roman" w:hAnsi="Times New Roman" w:cs="Times New Roman"/>
          <w:lang w:eastAsia="sv-SE"/>
        </w:rPr>
        <w:tab/>
      </w:r>
    </w:p>
    <w:p w14:paraId="77939791" w14:textId="3A144805" w:rsidR="00B31C7C" w:rsidRPr="0048426F" w:rsidRDefault="000D6141"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Kenneth Vikström</w:t>
      </w:r>
      <w:r w:rsidR="00B31C7C" w:rsidRPr="0048426F">
        <w:rPr>
          <w:rFonts w:ascii="Times New Roman" w:eastAsia="Times New Roman" w:hAnsi="Times New Roman" w:cs="Times New Roman"/>
          <w:lang w:eastAsia="sv-SE"/>
        </w:rPr>
        <w:t xml:space="preserve">, </w:t>
      </w:r>
      <w:r w:rsidR="0027390F">
        <w:rPr>
          <w:rFonts w:ascii="Times New Roman" w:eastAsia="Times New Roman" w:hAnsi="Times New Roman" w:cs="Times New Roman"/>
          <w:lang w:eastAsia="sv-SE"/>
        </w:rPr>
        <w:tab/>
      </w:r>
      <w:r w:rsidR="00B31C7C" w:rsidRPr="0048426F">
        <w:rPr>
          <w:rFonts w:ascii="Times New Roman" w:eastAsia="Times New Roman" w:hAnsi="Times New Roman" w:cs="Times New Roman"/>
          <w:lang w:eastAsia="sv-SE"/>
        </w:rPr>
        <w:t>NCC</w:t>
      </w:r>
      <w:r w:rsidR="00B31C7C" w:rsidRPr="0048426F">
        <w:rPr>
          <w:rFonts w:ascii="Times New Roman" w:eastAsia="Times New Roman" w:hAnsi="Times New Roman" w:cs="Times New Roman"/>
          <w:lang w:eastAsia="sv-SE"/>
        </w:rPr>
        <w:tab/>
      </w:r>
    </w:p>
    <w:p w14:paraId="78AE30F3" w14:textId="74281697" w:rsidR="00D754F5" w:rsidRPr="00616E6A" w:rsidRDefault="00D754F5" w:rsidP="00DB5503">
      <w:pPr>
        <w:tabs>
          <w:tab w:val="left" w:pos="2268"/>
          <w:tab w:val="left" w:pos="3828"/>
        </w:tabs>
        <w:spacing w:after="0" w:line="240" w:lineRule="auto"/>
        <w:ind w:left="142"/>
        <w:rPr>
          <w:rFonts w:ascii="Times New Roman" w:eastAsia="Times New Roman" w:hAnsi="Times New Roman" w:cs="Times New Roman"/>
          <w:i/>
          <w:iCs/>
          <w:lang w:eastAsia="sv-SE"/>
        </w:rPr>
      </w:pPr>
      <w:r>
        <w:rPr>
          <w:rFonts w:ascii="Times New Roman" w:eastAsia="Times New Roman" w:hAnsi="Times New Roman" w:cs="Times New Roman"/>
          <w:lang w:eastAsia="sv-SE"/>
        </w:rPr>
        <w:t>Mårten Sohlman</w:t>
      </w:r>
      <w:r w:rsidR="007937E0">
        <w:rPr>
          <w:rFonts w:ascii="Times New Roman" w:eastAsia="Times New Roman" w:hAnsi="Times New Roman" w:cs="Times New Roman"/>
          <w:lang w:eastAsia="sv-SE"/>
        </w:rPr>
        <w:t>,</w:t>
      </w:r>
      <w:r>
        <w:rPr>
          <w:rFonts w:ascii="Times New Roman" w:eastAsia="Times New Roman" w:hAnsi="Times New Roman" w:cs="Times New Roman"/>
          <w:lang w:eastAsia="sv-SE"/>
        </w:rPr>
        <w:tab/>
        <w:t>SBMI</w:t>
      </w:r>
      <w:r w:rsidR="007937E0">
        <w:rPr>
          <w:rFonts w:ascii="Times New Roman" w:eastAsia="Times New Roman" w:hAnsi="Times New Roman" w:cs="Times New Roman"/>
          <w:lang w:eastAsia="sv-SE"/>
        </w:rPr>
        <w:tab/>
      </w:r>
      <w:r w:rsidR="00616E6A">
        <w:rPr>
          <w:rFonts w:ascii="Times New Roman" w:eastAsia="Times New Roman" w:hAnsi="Times New Roman" w:cs="Times New Roman"/>
          <w:i/>
          <w:iCs/>
          <w:lang w:eastAsia="sv-SE"/>
        </w:rPr>
        <w:t>(till 13:</w:t>
      </w:r>
      <w:r w:rsidR="003B4582">
        <w:rPr>
          <w:rFonts w:ascii="Times New Roman" w:eastAsia="Times New Roman" w:hAnsi="Times New Roman" w:cs="Times New Roman"/>
          <w:i/>
          <w:iCs/>
          <w:lang w:eastAsia="sv-SE"/>
        </w:rPr>
        <w:t>0</w:t>
      </w:r>
      <w:r w:rsidR="00616E6A">
        <w:rPr>
          <w:rFonts w:ascii="Times New Roman" w:eastAsia="Times New Roman" w:hAnsi="Times New Roman" w:cs="Times New Roman"/>
          <w:i/>
          <w:iCs/>
          <w:lang w:eastAsia="sv-SE"/>
        </w:rPr>
        <w:t>0)</w:t>
      </w:r>
    </w:p>
    <w:p w14:paraId="7000C0C9" w14:textId="77777777" w:rsidR="001E1776" w:rsidRPr="0048426F" w:rsidRDefault="001E1776"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Lars Jansson,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Peab Asfalt</w:t>
      </w:r>
      <w:r w:rsidRPr="0048426F">
        <w:rPr>
          <w:rFonts w:ascii="Times New Roman" w:eastAsia="Times New Roman" w:hAnsi="Times New Roman" w:cs="Times New Roman"/>
          <w:lang w:eastAsia="sv-SE"/>
        </w:rPr>
        <w:tab/>
      </w:r>
    </w:p>
    <w:p w14:paraId="67F0E238" w14:textId="77777777" w:rsidR="001E1776" w:rsidRDefault="001E1776"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Lena Strand,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SK</w:t>
      </w:r>
      <w:r>
        <w:rPr>
          <w:rFonts w:ascii="Times New Roman" w:eastAsia="Times New Roman" w:hAnsi="Times New Roman" w:cs="Times New Roman"/>
          <w:lang w:eastAsia="sv-SE"/>
        </w:rPr>
        <w:t>R</w:t>
      </w:r>
      <w:r w:rsidRPr="0048426F">
        <w:rPr>
          <w:rFonts w:ascii="Times New Roman" w:eastAsia="Times New Roman" w:hAnsi="Times New Roman" w:cs="Times New Roman"/>
          <w:lang w:eastAsia="sv-SE"/>
        </w:rPr>
        <w:tab/>
      </w:r>
    </w:p>
    <w:p w14:paraId="78D5A5F7" w14:textId="77777777" w:rsidR="003B4582" w:rsidRPr="0048426F" w:rsidRDefault="003B4582"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Mattias Liljekvist</w:t>
      </w:r>
      <w:r>
        <w:rPr>
          <w:rFonts w:ascii="Times New Roman" w:eastAsia="Times New Roman" w:hAnsi="Times New Roman" w:cs="Times New Roman"/>
          <w:lang w:eastAsia="sv-SE"/>
        </w:rPr>
        <w:tab/>
        <w:t>Asfaltskolan</w:t>
      </w:r>
      <w:r>
        <w:rPr>
          <w:rFonts w:ascii="Times New Roman" w:eastAsia="Times New Roman" w:hAnsi="Times New Roman" w:cs="Times New Roman"/>
          <w:lang w:eastAsia="sv-SE"/>
        </w:rPr>
        <w:tab/>
      </w:r>
    </w:p>
    <w:p w14:paraId="374CDB88" w14:textId="77777777" w:rsidR="003B4582" w:rsidRPr="0048426F" w:rsidRDefault="003B4582"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Carl Hultin</w:t>
      </w:r>
      <w:r w:rsidRPr="0048426F">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Nynas</w:t>
      </w:r>
      <w:r w:rsidRPr="0048426F">
        <w:rPr>
          <w:rFonts w:ascii="Times New Roman" w:eastAsia="Times New Roman" w:hAnsi="Times New Roman" w:cs="Times New Roman"/>
          <w:lang w:eastAsia="sv-SE"/>
        </w:rPr>
        <w:tab/>
      </w:r>
    </w:p>
    <w:p w14:paraId="763EE535" w14:textId="77777777" w:rsidR="00B31C7C" w:rsidRDefault="00B31C7C" w:rsidP="00DB5503">
      <w:pPr>
        <w:tabs>
          <w:tab w:val="left" w:pos="2268"/>
          <w:tab w:val="left" w:pos="3828"/>
        </w:tabs>
        <w:spacing w:after="0" w:line="240" w:lineRule="auto"/>
        <w:ind w:left="142"/>
        <w:rPr>
          <w:rFonts w:ascii="Times New Roman" w:eastAsia="Times New Roman" w:hAnsi="Times New Roman" w:cs="Times New Roman"/>
          <w:lang w:eastAsia="sv-SE"/>
        </w:rPr>
      </w:pPr>
    </w:p>
    <w:p w14:paraId="65EC271A" w14:textId="77777777" w:rsidR="00B31C7C" w:rsidRDefault="0048426F" w:rsidP="0027390F">
      <w:pPr>
        <w:tabs>
          <w:tab w:val="left" w:pos="2268"/>
          <w:tab w:val="left" w:pos="3828"/>
        </w:tabs>
        <w:spacing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Anmält förhinder</w:t>
      </w:r>
    </w:p>
    <w:p w14:paraId="17E71EA3" w14:textId="77777777" w:rsidR="003B4582" w:rsidRPr="0048426F" w:rsidRDefault="003B4582"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Mats Jonsson, </w:t>
      </w:r>
      <w:r>
        <w:rPr>
          <w:rFonts w:ascii="Times New Roman" w:eastAsia="Times New Roman" w:hAnsi="Times New Roman" w:cs="Times New Roman"/>
          <w:lang w:eastAsia="sv-SE"/>
        </w:rPr>
        <w:tab/>
        <w:t xml:space="preserve">Svevia </w:t>
      </w:r>
      <w:r>
        <w:rPr>
          <w:rFonts w:ascii="Times New Roman" w:eastAsia="Times New Roman" w:hAnsi="Times New Roman" w:cs="Times New Roman"/>
          <w:lang w:eastAsia="sv-SE"/>
        </w:rPr>
        <w:tab/>
      </w:r>
    </w:p>
    <w:p w14:paraId="2D5454C9" w14:textId="77777777" w:rsidR="001E1776" w:rsidRDefault="001E1776"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Mats Kindvall,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Swedavia</w:t>
      </w:r>
      <w:r>
        <w:rPr>
          <w:rFonts w:ascii="Times New Roman" w:eastAsia="Times New Roman" w:hAnsi="Times New Roman" w:cs="Times New Roman"/>
          <w:lang w:eastAsia="sv-SE"/>
        </w:rPr>
        <w:tab/>
      </w:r>
    </w:p>
    <w:p w14:paraId="73173CCD" w14:textId="2460F4DD" w:rsidR="003B4582" w:rsidRDefault="003B4582"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Thomas Lundberg</w:t>
      </w:r>
      <w:r>
        <w:rPr>
          <w:rFonts w:ascii="Times New Roman" w:eastAsia="Times New Roman" w:hAnsi="Times New Roman" w:cs="Times New Roman"/>
          <w:lang w:eastAsia="sv-SE"/>
        </w:rPr>
        <w:tab/>
        <w:t>VTI (</w:t>
      </w:r>
      <w:proofErr w:type="spellStart"/>
      <w:r>
        <w:rPr>
          <w:rFonts w:ascii="Times New Roman" w:eastAsia="Times New Roman" w:hAnsi="Times New Roman" w:cs="Times New Roman"/>
          <w:lang w:eastAsia="sv-SE"/>
        </w:rPr>
        <w:t>TrV</w:t>
      </w:r>
      <w:proofErr w:type="spellEnd"/>
      <w:r>
        <w:rPr>
          <w:rFonts w:ascii="Times New Roman" w:eastAsia="Times New Roman" w:hAnsi="Times New Roman" w:cs="Times New Roman"/>
          <w:lang w:eastAsia="sv-SE"/>
        </w:rPr>
        <w:t>)</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Ordf. Oförstörande fältmätning</w:t>
      </w:r>
    </w:p>
    <w:p w14:paraId="7759FC4B" w14:textId="1F850D8C" w:rsidR="0048426F" w:rsidRPr="003B4582" w:rsidRDefault="003B4582" w:rsidP="00DB5503">
      <w:pPr>
        <w:tabs>
          <w:tab w:val="left" w:pos="2268"/>
          <w:tab w:val="left" w:pos="3828"/>
        </w:tabs>
        <w:spacing w:after="0" w:line="240" w:lineRule="auto"/>
        <w:ind w:left="142"/>
        <w:rPr>
          <w:rFonts w:ascii="Times New Roman" w:eastAsia="Times New Roman" w:hAnsi="Times New Roman" w:cs="Times New Roman"/>
          <w:i/>
          <w:iCs/>
          <w:lang w:eastAsia="sv-SE"/>
        </w:rPr>
      </w:pPr>
      <w:r w:rsidRPr="003B4582">
        <w:rPr>
          <w:rFonts w:ascii="Times New Roman" w:eastAsia="Times New Roman" w:hAnsi="Times New Roman" w:cs="Times New Roman"/>
          <w:i/>
          <w:iCs/>
          <w:lang w:eastAsia="sv-SE"/>
        </w:rPr>
        <w:t xml:space="preserve">Fredrik Lindström </w:t>
      </w:r>
      <w:r w:rsidRPr="003B4582">
        <w:rPr>
          <w:rFonts w:ascii="Times New Roman" w:eastAsia="Times New Roman" w:hAnsi="Times New Roman" w:cs="Times New Roman"/>
          <w:i/>
          <w:iCs/>
          <w:lang w:eastAsia="sv-SE"/>
        </w:rPr>
        <w:tab/>
        <w:t>Trafikverket</w:t>
      </w:r>
      <w:r w:rsidRPr="003B4582">
        <w:rPr>
          <w:rFonts w:ascii="Times New Roman" w:eastAsia="Times New Roman" w:hAnsi="Times New Roman" w:cs="Times New Roman"/>
          <w:i/>
          <w:iCs/>
          <w:lang w:eastAsia="sv-SE"/>
        </w:rPr>
        <w:tab/>
      </w:r>
      <w:proofErr w:type="gramStart"/>
      <w:r w:rsidRPr="003B4582">
        <w:rPr>
          <w:rFonts w:ascii="Times New Roman" w:eastAsia="Times New Roman" w:hAnsi="Times New Roman" w:cs="Times New Roman"/>
          <w:i/>
          <w:iCs/>
          <w:lang w:eastAsia="sv-SE"/>
        </w:rPr>
        <w:t>F.d.</w:t>
      </w:r>
      <w:proofErr w:type="gramEnd"/>
      <w:r w:rsidRPr="003B4582">
        <w:rPr>
          <w:rFonts w:ascii="Times New Roman" w:eastAsia="Times New Roman" w:hAnsi="Times New Roman" w:cs="Times New Roman"/>
          <w:i/>
          <w:iCs/>
          <w:lang w:eastAsia="sv-SE"/>
        </w:rPr>
        <w:t xml:space="preserve"> Ordf. Oförstörande fältmätning</w:t>
      </w:r>
    </w:p>
    <w:p w14:paraId="5230D30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1D475AA5" w14:textId="7611FBC3" w:rsidR="00627410" w:rsidRDefault="0089302D" w:rsidP="00090E47">
      <w:pPr>
        <w:tabs>
          <w:tab w:val="left" w:pos="284"/>
          <w:tab w:val="left" w:pos="6878"/>
        </w:tabs>
        <w:autoSpaceDE w:val="0"/>
        <w:autoSpaceDN w:val="0"/>
        <w:adjustRightInd w:val="0"/>
        <w:spacing w:after="0" w:line="240" w:lineRule="auto"/>
        <w:ind w:left="284"/>
        <w:rPr>
          <w:rFonts w:ascii="Times New Roman" w:eastAsia="Times New Roman" w:hAnsi="Times New Roman" w:cs="Times New Roman"/>
          <w:szCs w:val="24"/>
          <w:lang w:eastAsia="sv-SE"/>
        </w:rPr>
      </w:pPr>
      <w:r w:rsidRPr="008F5CF1">
        <w:rPr>
          <w:rFonts w:ascii="Times New Roman" w:eastAsia="Times New Roman" w:hAnsi="Times New Roman" w:cs="Times New Roman"/>
          <w:szCs w:val="24"/>
          <w:lang w:eastAsia="sv-SE"/>
        </w:rPr>
        <w:t>Johanna</w:t>
      </w:r>
      <w:r w:rsidR="00AD7DE3" w:rsidRPr="008F5CF1">
        <w:rPr>
          <w:rFonts w:ascii="Times New Roman" w:eastAsia="Times New Roman" w:hAnsi="Times New Roman" w:cs="Times New Roman"/>
          <w:szCs w:val="24"/>
          <w:lang w:eastAsia="sv-SE"/>
        </w:rPr>
        <w:t xml:space="preserve"> hälsade alla välkomna till </w:t>
      </w:r>
      <w:r w:rsidRPr="008F5CF1">
        <w:rPr>
          <w:rFonts w:ascii="Times New Roman" w:eastAsia="Times New Roman" w:hAnsi="Times New Roman" w:cs="Times New Roman"/>
          <w:szCs w:val="24"/>
          <w:lang w:eastAsia="sv-SE"/>
        </w:rPr>
        <w:t xml:space="preserve">dagens </w:t>
      </w:r>
      <w:r w:rsidR="00AD7DE3" w:rsidRPr="008F5CF1">
        <w:rPr>
          <w:rFonts w:ascii="Times New Roman" w:eastAsia="Times New Roman" w:hAnsi="Times New Roman" w:cs="Times New Roman"/>
          <w:szCs w:val="24"/>
          <w:lang w:eastAsia="sv-SE"/>
        </w:rPr>
        <w:t>Styrgruppsmöte</w:t>
      </w:r>
      <w:r w:rsidR="004F6F4A"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r w:rsidR="00854DA2">
        <w:rPr>
          <w:rFonts w:ascii="Times New Roman" w:eastAsia="Times New Roman" w:hAnsi="Times New Roman" w:cs="Times New Roman"/>
          <w:szCs w:val="24"/>
          <w:lang w:eastAsia="sv-SE"/>
        </w:rPr>
        <w:t>Carl deltog för första gången vilket ledde till en kort presen</w:t>
      </w:r>
      <w:r w:rsidR="00FD7321">
        <w:rPr>
          <w:rFonts w:ascii="Times New Roman" w:eastAsia="Times New Roman" w:hAnsi="Times New Roman" w:cs="Times New Roman"/>
          <w:szCs w:val="24"/>
          <w:lang w:eastAsia="sv-SE"/>
        </w:rPr>
        <w:t>ta</w:t>
      </w:r>
      <w:r w:rsidR="00854DA2">
        <w:rPr>
          <w:rFonts w:ascii="Times New Roman" w:eastAsia="Times New Roman" w:hAnsi="Times New Roman" w:cs="Times New Roman"/>
          <w:szCs w:val="24"/>
          <w:lang w:eastAsia="sv-SE"/>
        </w:rPr>
        <w:t>tionsrunda.</w:t>
      </w:r>
      <w:r w:rsidR="00FD7321">
        <w:rPr>
          <w:rFonts w:ascii="Times New Roman" w:eastAsia="Times New Roman" w:hAnsi="Times New Roman" w:cs="Times New Roman"/>
          <w:szCs w:val="24"/>
          <w:lang w:eastAsia="sv-SE"/>
        </w:rPr>
        <w:t xml:space="preserve"> </w:t>
      </w:r>
      <w:r w:rsidR="004F6F4A" w:rsidRPr="008F5CF1">
        <w:rPr>
          <w:rFonts w:ascii="Times New Roman" w:eastAsia="Times New Roman" w:hAnsi="Times New Roman" w:cs="Times New Roman"/>
          <w:szCs w:val="24"/>
          <w:lang w:eastAsia="sv-SE"/>
        </w:rPr>
        <w:t>Dagordningen var OK</w:t>
      </w:r>
      <w:r w:rsidR="00D754F5"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p>
    <w:p w14:paraId="10BA86B2" w14:textId="77777777" w:rsidR="00C43FB7" w:rsidRPr="00A856B1"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A856B1">
        <w:rPr>
          <w:rFonts w:ascii="Arial" w:eastAsia="Times New Roman" w:hAnsi="Arial" w:cs="Arial"/>
          <w:b/>
          <w:szCs w:val="24"/>
          <w:lang w:eastAsia="sv-SE"/>
        </w:rPr>
        <w:t>Föregående protokoll</w:t>
      </w:r>
    </w:p>
    <w:p w14:paraId="5ECE0A04" w14:textId="2206E622" w:rsidR="00F31A78" w:rsidRPr="008F5CF1" w:rsidRDefault="00F31A78" w:rsidP="00DC37D4">
      <w:pPr>
        <w:tabs>
          <w:tab w:val="left" w:pos="6878"/>
        </w:tabs>
        <w:spacing w:after="0" w:line="240" w:lineRule="auto"/>
        <w:ind w:left="284"/>
        <w:rPr>
          <w:rFonts w:ascii="Times New Roman" w:eastAsia="Times New Roman" w:hAnsi="Times New Roman" w:cs="Times New Roman"/>
          <w:szCs w:val="24"/>
          <w:lang w:eastAsia="sv-SE"/>
        </w:rPr>
      </w:pPr>
      <w:r w:rsidRPr="008F5CF1">
        <w:rPr>
          <w:rFonts w:ascii="Times New Roman" w:eastAsia="Times New Roman" w:hAnsi="Times New Roman" w:cs="Times New Roman"/>
          <w:szCs w:val="24"/>
          <w:lang w:eastAsia="sv-SE"/>
        </w:rPr>
        <w:t>F</w:t>
      </w:r>
      <w:r w:rsidR="00546047" w:rsidRPr="008F5CF1">
        <w:rPr>
          <w:rFonts w:ascii="Times New Roman" w:eastAsia="Times New Roman" w:hAnsi="Times New Roman" w:cs="Times New Roman"/>
          <w:szCs w:val="24"/>
          <w:lang w:eastAsia="sv-SE"/>
        </w:rPr>
        <w:t xml:space="preserve">öregående protokoll, från </w:t>
      </w:r>
      <w:r w:rsidR="001E1776">
        <w:rPr>
          <w:rFonts w:ascii="Times New Roman" w:eastAsia="Times New Roman" w:hAnsi="Times New Roman" w:cs="Times New Roman"/>
          <w:szCs w:val="24"/>
          <w:lang w:eastAsia="sv-SE"/>
        </w:rPr>
        <w:t>2023-</w:t>
      </w:r>
      <w:r w:rsidR="003B4582">
        <w:rPr>
          <w:rFonts w:ascii="Times New Roman" w:eastAsia="Times New Roman" w:hAnsi="Times New Roman" w:cs="Times New Roman"/>
          <w:szCs w:val="24"/>
          <w:lang w:eastAsia="sv-SE"/>
        </w:rPr>
        <w:t>10-19</w:t>
      </w:r>
      <w:r w:rsidR="00546047" w:rsidRPr="008F5CF1">
        <w:rPr>
          <w:rFonts w:ascii="Times New Roman" w:eastAsia="Times New Roman" w:hAnsi="Times New Roman" w:cs="Times New Roman"/>
          <w:szCs w:val="24"/>
          <w:lang w:eastAsia="sv-SE"/>
        </w:rPr>
        <w:t xml:space="preserve">, </w:t>
      </w:r>
      <w:r w:rsidRPr="008F5CF1">
        <w:rPr>
          <w:rFonts w:ascii="Times New Roman" w:eastAsia="Times New Roman" w:hAnsi="Times New Roman" w:cs="Times New Roman"/>
          <w:szCs w:val="24"/>
          <w:lang w:eastAsia="sv-SE"/>
        </w:rPr>
        <w:t>gicks igenom</w:t>
      </w:r>
      <w:r w:rsidR="00616E6A">
        <w:rPr>
          <w:rFonts w:ascii="Times New Roman" w:eastAsia="Times New Roman" w:hAnsi="Times New Roman" w:cs="Times New Roman"/>
          <w:szCs w:val="24"/>
          <w:lang w:eastAsia="sv-SE"/>
        </w:rPr>
        <w:t>.</w:t>
      </w:r>
      <w:r w:rsidRPr="008F5CF1">
        <w:rPr>
          <w:rFonts w:ascii="Times New Roman" w:eastAsia="Times New Roman" w:hAnsi="Times New Roman" w:cs="Times New Roman"/>
          <w:szCs w:val="24"/>
          <w:lang w:eastAsia="sv-SE"/>
        </w:rPr>
        <w:t xml:space="preserve"> </w:t>
      </w:r>
      <w:r w:rsidR="00FA3099">
        <w:rPr>
          <w:rFonts w:ascii="Times New Roman" w:eastAsia="Times New Roman" w:hAnsi="Times New Roman" w:cs="Times New Roman"/>
          <w:szCs w:val="24"/>
          <w:lang w:eastAsia="sv-SE"/>
        </w:rPr>
        <w:t>Johanna redogjorde i stora drag om innehållet, med v</w:t>
      </w:r>
      <w:r w:rsidR="00877604">
        <w:rPr>
          <w:rFonts w:ascii="Times New Roman" w:eastAsia="Times New Roman" w:hAnsi="Times New Roman" w:cs="Times New Roman"/>
          <w:szCs w:val="24"/>
          <w:lang w:eastAsia="sv-SE"/>
        </w:rPr>
        <w:t xml:space="preserve">issa kommentarer, frågor </w:t>
      </w:r>
      <w:r w:rsidR="00877604" w:rsidRPr="00FD7321">
        <w:rPr>
          <w:rFonts w:ascii="Times New Roman" w:eastAsia="Times New Roman" w:hAnsi="Times New Roman" w:cs="Times New Roman"/>
          <w:szCs w:val="24"/>
          <w:lang w:eastAsia="sv-SE"/>
        </w:rPr>
        <w:t>och förtydliganden</w:t>
      </w:r>
      <w:r w:rsidR="001F5B6A">
        <w:rPr>
          <w:rFonts w:ascii="Times New Roman" w:eastAsia="Times New Roman" w:hAnsi="Times New Roman" w:cs="Times New Roman"/>
          <w:szCs w:val="24"/>
          <w:lang w:eastAsia="sv-SE"/>
        </w:rPr>
        <w:t xml:space="preserve">, </w:t>
      </w:r>
      <w:r w:rsidR="001F5B6A" w:rsidRPr="001F5B6A">
        <w:rPr>
          <w:rFonts w:ascii="Times New Roman" w:eastAsia="Times New Roman" w:hAnsi="Times New Roman" w:cs="Times New Roman"/>
          <w:i/>
          <w:iCs/>
          <w:szCs w:val="24"/>
          <w:lang w:eastAsia="sv-SE"/>
        </w:rPr>
        <w:t xml:space="preserve">till exempel att Vägmarkeringsgruppen har kommit </w:t>
      </w:r>
      <w:proofErr w:type="gramStart"/>
      <w:r w:rsidR="001F5B6A" w:rsidRPr="001F5B6A">
        <w:rPr>
          <w:rFonts w:ascii="Times New Roman" w:eastAsia="Times New Roman" w:hAnsi="Times New Roman" w:cs="Times New Roman"/>
          <w:i/>
          <w:iCs/>
          <w:szCs w:val="24"/>
          <w:lang w:eastAsia="sv-SE"/>
        </w:rPr>
        <w:t>igång</w:t>
      </w:r>
      <w:proofErr w:type="gramEnd"/>
      <w:r w:rsidR="001F5B6A">
        <w:rPr>
          <w:rFonts w:ascii="Times New Roman" w:eastAsia="Times New Roman" w:hAnsi="Times New Roman" w:cs="Times New Roman"/>
          <w:szCs w:val="24"/>
          <w:lang w:eastAsia="sv-SE"/>
        </w:rPr>
        <w:t>,</w:t>
      </w:r>
      <w:r w:rsidR="00877604" w:rsidRPr="00FD7321">
        <w:rPr>
          <w:rFonts w:ascii="Times New Roman" w:eastAsia="Times New Roman" w:hAnsi="Times New Roman" w:cs="Times New Roman"/>
          <w:szCs w:val="24"/>
          <w:lang w:eastAsia="sv-SE"/>
        </w:rPr>
        <w:t xml:space="preserve"> </w:t>
      </w:r>
      <w:r w:rsidRPr="00FD7321">
        <w:rPr>
          <w:rFonts w:ascii="Times New Roman" w:eastAsia="Times New Roman" w:hAnsi="Times New Roman" w:cs="Times New Roman"/>
          <w:szCs w:val="24"/>
          <w:lang w:eastAsia="sv-SE"/>
        </w:rPr>
        <w:t>ansåg</w:t>
      </w:r>
      <w:r w:rsidR="00DD61D2" w:rsidRPr="00FD7321">
        <w:rPr>
          <w:rFonts w:ascii="Times New Roman" w:eastAsia="Times New Roman" w:hAnsi="Times New Roman" w:cs="Times New Roman"/>
          <w:szCs w:val="24"/>
          <w:lang w:eastAsia="sv-SE"/>
        </w:rPr>
        <w:t>s</w:t>
      </w:r>
      <w:r w:rsidRPr="00FD7321">
        <w:rPr>
          <w:rFonts w:ascii="Times New Roman" w:eastAsia="Times New Roman" w:hAnsi="Times New Roman" w:cs="Times New Roman"/>
          <w:szCs w:val="24"/>
          <w:lang w:eastAsia="sv-SE"/>
        </w:rPr>
        <w:t xml:space="preserve"> </w:t>
      </w:r>
      <w:r w:rsidR="00090E47">
        <w:rPr>
          <w:rFonts w:ascii="Times New Roman" w:eastAsia="Times New Roman" w:hAnsi="Times New Roman" w:cs="Times New Roman"/>
          <w:szCs w:val="24"/>
          <w:lang w:eastAsia="sv-SE"/>
        </w:rPr>
        <w:t>i övrigt</w:t>
      </w:r>
      <w:r w:rsidR="00616E6A">
        <w:rPr>
          <w:rFonts w:ascii="Times New Roman" w:eastAsia="Times New Roman" w:hAnsi="Times New Roman" w:cs="Times New Roman"/>
          <w:szCs w:val="24"/>
          <w:lang w:eastAsia="sv-SE"/>
        </w:rPr>
        <w:t xml:space="preserve"> </w:t>
      </w:r>
      <w:r w:rsidR="00FD7321">
        <w:rPr>
          <w:rFonts w:ascii="Times New Roman" w:eastAsia="Times New Roman" w:hAnsi="Times New Roman" w:cs="Times New Roman"/>
          <w:szCs w:val="24"/>
          <w:lang w:eastAsia="sv-SE"/>
        </w:rPr>
        <w:t>protokollet</w:t>
      </w:r>
      <w:r w:rsidR="00090E47">
        <w:rPr>
          <w:rFonts w:ascii="Times New Roman" w:eastAsia="Times New Roman" w:hAnsi="Times New Roman" w:cs="Times New Roman"/>
          <w:szCs w:val="24"/>
          <w:lang w:eastAsia="sv-SE"/>
        </w:rPr>
        <w:t xml:space="preserve"> </w:t>
      </w:r>
      <w:r w:rsidR="00800C40" w:rsidRPr="008F5CF1">
        <w:rPr>
          <w:rFonts w:ascii="Times New Roman" w:eastAsia="Times New Roman" w:hAnsi="Times New Roman" w:cs="Times New Roman"/>
          <w:szCs w:val="24"/>
          <w:lang w:eastAsia="sv-SE"/>
        </w:rPr>
        <w:t xml:space="preserve">vara </w:t>
      </w:r>
      <w:r w:rsidRPr="008F5CF1">
        <w:rPr>
          <w:rFonts w:ascii="Times New Roman" w:eastAsia="Times New Roman" w:hAnsi="Times New Roman" w:cs="Times New Roman"/>
          <w:szCs w:val="24"/>
          <w:lang w:eastAsia="sv-SE"/>
        </w:rPr>
        <w:t>OK</w:t>
      </w:r>
      <w:r w:rsidR="0035097E" w:rsidRPr="008F5CF1">
        <w:rPr>
          <w:rFonts w:ascii="Times New Roman" w:eastAsia="Times New Roman" w:hAnsi="Times New Roman" w:cs="Times New Roman"/>
          <w:i/>
          <w:iCs/>
          <w:szCs w:val="24"/>
          <w:lang w:eastAsia="sv-SE"/>
        </w:rPr>
        <w:t>.</w:t>
      </w:r>
    </w:p>
    <w:p w14:paraId="75C97B26"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bookmarkStart w:id="0" w:name="_Ref148969872"/>
      <w:r w:rsidRPr="00DC37D4">
        <w:rPr>
          <w:rFonts w:ascii="Arial" w:eastAsia="Times New Roman" w:hAnsi="Arial" w:cs="Arial"/>
          <w:b/>
          <w:szCs w:val="24"/>
          <w:lang w:eastAsia="sv-SE"/>
        </w:rPr>
        <w:t>Besluts- och uppdragslistan</w:t>
      </w:r>
      <w:bookmarkEnd w:id="0"/>
    </w:p>
    <w:p w14:paraId="4D866727" w14:textId="07079F97" w:rsidR="00EE11B9" w:rsidRPr="008F5CF1" w:rsidRDefault="003C148B" w:rsidP="00C43FB7">
      <w:pPr>
        <w:tabs>
          <w:tab w:val="left" w:pos="6878"/>
        </w:tabs>
        <w:spacing w:after="0" w:line="240" w:lineRule="auto"/>
        <w:ind w:left="284"/>
        <w:rPr>
          <w:rFonts w:ascii="Arial" w:eastAsia="Times New Roman" w:hAnsi="Arial" w:cs="Arial"/>
          <w:b/>
          <w:lang w:eastAsia="sv-SE"/>
        </w:rPr>
      </w:pPr>
      <w:r w:rsidRPr="008F5CF1">
        <w:rPr>
          <w:rFonts w:ascii="Times New Roman" w:eastAsia="Times New Roman" w:hAnsi="Times New Roman" w:cs="Times New Roman"/>
          <w:szCs w:val="24"/>
          <w:lang w:eastAsia="sv-SE"/>
        </w:rPr>
        <w:t>Vi gick igenom beslutslistan från föregående protokoll</w:t>
      </w:r>
      <w:r w:rsidR="009451CC" w:rsidRPr="008F5CF1">
        <w:rPr>
          <w:rFonts w:ascii="Times New Roman" w:eastAsia="Times New Roman" w:hAnsi="Times New Roman" w:cs="Times New Roman"/>
          <w:szCs w:val="24"/>
          <w:lang w:eastAsia="sv-SE"/>
        </w:rPr>
        <w:t xml:space="preserve"> som kan sammanfattas:</w:t>
      </w:r>
      <w:r w:rsidRPr="008F5CF1">
        <w:rPr>
          <w:rFonts w:ascii="Arial" w:eastAsia="Times New Roman" w:hAnsi="Arial" w:cs="Arial"/>
          <w:b/>
          <w:lang w:eastAsia="sv-SE"/>
        </w:rPr>
        <w:t xml:space="preserve"> </w:t>
      </w:r>
    </w:p>
    <w:p w14:paraId="7B834263" w14:textId="0E22906F" w:rsidR="00B1083E" w:rsidRDefault="00B1083E" w:rsidP="00B1083E">
      <w:pPr>
        <w:pStyle w:val="Liststycke"/>
        <w:numPr>
          <w:ilvl w:val="0"/>
          <w:numId w:val="6"/>
        </w:numPr>
        <w:spacing w:after="0" w:line="300" w:lineRule="exact"/>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Utskottet Oförstörande fältmätningar gör nystart och ser över omfattning och namn på utskottet. </w:t>
      </w:r>
      <w:r w:rsidRPr="00B1083E">
        <w:rPr>
          <w:rFonts w:ascii="Times New Roman" w:eastAsia="Times New Roman" w:hAnsi="Times New Roman" w:cs="Times New Roman"/>
          <w:lang w:eastAsia="sv-SE"/>
        </w:rPr>
        <w:t>Thomas Lundberg och Fredrik</w:t>
      </w:r>
      <w:r>
        <w:rPr>
          <w:rFonts w:ascii="Times New Roman" w:eastAsia="Times New Roman" w:hAnsi="Times New Roman" w:cs="Times New Roman"/>
          <w:lang w:eastAsia="sv-SE"/>
        </w:rPr>
        <w:t xml:space="preserve"> Lindström</w:t>
      </w:r>
      <w:r>
        <w:rPr>
          <w:rFonts w:ascii="Times New Roman" w:eastAsia="Times New Roman" w:hAnsi="Times New Roman" w:cs="Times New Roman"/>
          <w:i/>
          <w:iCs/>
          <w:lang w:eastAsia="sv-SE"/>
        </w:rPr>
        <w:t>. Thomas Lundberg ny som ordförande. Utskottsarbetet har kommit i gång. Se även under utskottspresentationer.</w:t>
      </w:r>
    </w:p>
    <w:p w14:paraId="7596BD95" w14:textId="3C0D0A74" w:rsidR="00B1083E" w:rsidRPr="00FD7321" w:rsidRDefault="00B1083E" w:rsidP="00093583">
      <w:pPr>
        <w:pStyle w:val="Liststycke"/>
        <w:numPr>
          <w:ilvl w:val="0"/>
          <w:numId w:val="6"/>
        </w:numPr>
        <w:spacing w:after="0" w:line="300" w:lineRule="exact"/>
        <w:rPr>
          <w:rFonts w:ascii="Times New Roman" w:eastAsia="Times New Roman" w:hAnsi="Times New Roman" w:cs="Times New Roman"/>
          <w:lang w:eastAsia="sv-SE"/>
        </w:rPr>
      </w:pPr>
      <w:r w:rsidRPr="00FD7321">
        <w:rPr>
          <w:rFonts w:ascii="Times New Roman" w:eastAsia="Times New Roman" w:hAnsi="Times New Roman" w:cs="Times New Roman"/>
          <w:lang w:eastAsia="sv-SE"/>
        </w:rPr>
        <w:t>Revidera gamla listan med metodavsteg. Respektive utskott</w:t>
      </w:r>
      <w:r w:rsidRPr="00FD7321">
        <w:rPr>
          <w:rFonts w:ascii="Times New Roman" w:eastAsia="Times New Roman" w:hAnsi="Times New Roman" w:cs="Times New Roman"/>
          <w:i/>
          <w:iCs/>
          <w:lang w:eastAsia="sv-SE"/>
        </w:rPr>
        <w:t>. Se mer under utskottspresentationer</w:t>
      </w:r>
      <w:r w:rsidR="00FD7321" w:rsidRPr="00FD7321">
        <w:rPr>
          <w:rFonts w:ascii="Times New Roman" w:eastAsia="Times New Roman" w:hAnsi="Times New Roman" w:cs="Times New Roman"/>
          <w:i/>
          <w:iCs/>
          <w:lang w:eastAsia="sv-SE"/>
        </w:rPr>
        <w:t xml:space="preserve"> och Aktuella metodfrågor och projekt</w:t>
      </w:r>
      <w:r w:rsidR="00FD7321">
        <w:rPr>
          <w:rFonts w:ascii="Times New Roman" w:eastAsia="Times New Roman" w:hAnsi="Times New Roman" w:cs="Times New Roman"/>
          <w:i/>
          <w:iCs/>
          <w:lang w:eastAsia="sv-SE"/>
        </w:rPr>
        <w:t>.</w:t>
      </w:r>
    </w:p>
    <w:p w14:paraId="52B826FB" w14:textId="67736715" w:rsidR="00F656E1" w:rsidRDefault="009451CC" w:rsidP="008F0F48">
      <w:pPr>
        <w:tabs>
          <w:tab w:val="left" w:pos="6878"/>
        </w:tabs>
        <w:spacing w:before="120" w:after="0" w:line="240" w:lineRule="auto"/>
        <w:ind w:left="284"/>
        <w:rPr>
          <w:rFonts w:ascii="Times New Roman" w:eastAsia="Times New Roman" w:hAnsi="Times New Roman" w:cs="Times New Roman"/>
          <w:szCs w:val="24"/>
          <w:lang w:eastAsia="sv-SE"/>
        </w:rPr>
      </w:pPr>
      <w:r w:rsidRPr="009451CC">
        <w:rPr>
          <w:rFonts w:ascii="Times New Roman" w:eastAsia="Times New Roman" w:hAnsi="Times New Roman" w:cs="Times New Roman"/>
          <w:szCs w:val="24"/>
          <w:lang w:eastAsia="sv-SE"/>
        </w:rPr>
        <w:t>Med tillägg för de beslut som togs idag finner ni en uppdaterad version i slutet av detta protokoll.</w:t>
      </w:r>
    </w:p>
    <w:p w14:paraId="383010DF" w14:textId="77777777"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bookmarkStart w:id="1" w:name="_Ref133244129"/>
      <w:r w:rsidRPr="0089302D">
        <w:rPr>
          <w:rFonts w:ascii="Arial" w:eastAsia="Times New Roman" w:hAnsi="Arial" w:cs="Arial"/>
          <w:b/>
          <w:lang w:eastAsia="sv-SE"/>
        </w:rPr>
        <w:t>Nya medlemmar</w:t>
      </w:r>
      <w:bookmarkEnd w:id="1"/>
    </w:p>
    <w:p w14:paraId="21D13045" w14:textId="52C04450" w:rsidR="00D9184D" w:rsidRPr="00A92E7D" w:rsidRDefault="003650E0" w:rsidP="00D9184D">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
          <w:iCs/>
          <w:lang w:eastAsia="sv-SE"/>
        </w:rPr>
      </w:pPr>
      <w:r w:rsidRPr="00A92E7D">
        <w:rPr>
          <w:rFonts w:ascii="Times New Roman" w:eastAsia="Times New Roman" w:hAnsi="Times New Roman" w:cs="Times New Roman"/>
          <w:lang w:eastAsia="sv-SE"/>
        </w:rPr>
        <w:t xml:space="preserve">Carl Hultin </w:t>
      </w:r>
      <w:r w:rsidR="006C0875" w:rsidRPr="00A92E7D">
        <w:rPr>
          <w:rFonts w:ascii="Times New Roman" w:eastAsia="Times New Roman" w:hAnsi="Times New Roman" w:cs="Times New Roman"/>
          <w:lang w:eastAsia="sv-SE"/>
        </w:rPr>
        <w:t xml:space="preserve">är ny </w:t>
      </w:r>
      <w:r w:rsidR="006F442C" w:rsidRPr="00A92E7D">
        <w:rPr>
          <w:rFonts w:ascii="Times New Roman" w:eastAsia="Times New Roman" w:hAnsi="Times New Roman" w:cs="Times New Roman"/>
          <w:lang w:eastAsia="sv-SE"/>
        </w:rPr>
        <w:t>represent</w:t>
      </w:r>
      <w:r w:rsidR="006C0875" w:rsidRPr="00A92E7D">
        <w:rPr>
          <w:rFonts w:ascii="Times New Roman" w:eastAsia="Times New Roman" w:hAnsi="Times New Roman" w:cs="Times New Roman"/>
          <w:lang w:eastAsia="sv-SE"/>
        </w:rPr>
        <w:t>ant från</w:t>
      </w:r>
      <w:r w:rsidR="006F442C" w:rsidRPr="00A92E7D">
        <w:rPr>
          <w:rFonts w:ascii="Times New Roman" w:eastAsia="Times New Roman" w:hAnsi="Times New Roman" w:cs="Times New Roman"/>
          <w:lang w:eastAsia="sv-SE"/>
        </w:rPr>
        <w:t xml:space="preserve"> Nynas</w:t>
      </w:r>
      <w:r w:rsidR="006C0875" w:rsidRPr="00A92E7D">
        <w:rPr>
          <w:rFonts w:ascii="Times New Roman" w:eastAsia="Times New Roman" w:hAnsi="Times New Roman" w:cs="Times New Roman"/>
          <w:lang w:eastAsia="sv-SE"/>
        </w:rPr>
        <w:t xml:space="preserve"> i Styrgruppen</w:t>
      </w:r>
      <w:r w:rsidR="006F442C" w:rsidRPr="00A92E7D">
        <w:rPr>
          <w:rFonts w:ascii="Times New Roman" w:eastAsia="Times New Roman" w:hAnsi="Times New Roman" w:cs="Times New Roman"/>
          <w:lang w:eastAsia="sv-SE"/>
        </w:rPr>
        <w:t>.</w:t>
      </w:r>
      <w:r w:rsidR="006C0875" w:rsidRPr="00A92E7D">
        <w:rPr>
          <w:rFonts w:ascii="Times New Roman" w:eastAsia="Times New Roman" w:hAnsi="Times New Roman" w:cs="Times New Roman"/>
          <w:lang w:eastAsia="sv-SE"/>
        </w:rPr>
        <w:t xml:space="preserve"> </w:t>
      </w:r>
      <w:r w:rsidR="00B1083E" w:rsidRPr="00A92E7D">
        <w:rPr>
          <w:rFonts w:ascii="Times New Roman" w:eastAsia="Times New Roman" w:hAnsi="Times New Roman" w:cs="Times New Roman"/>
          <w:lang w:eastAsia="sv-SE"/>
        </w:rPr>
        <w:t xml:space="preserve">Thomas Lundberg </w:t>
      </w:r>
      <w:r w:rsidR="00A92E7D" w:rsidRPr="00A92E7D">
        <w:rPr>
          <w:rFonts w:ascii="Times New Roman" w:eastAsia="Times New Roman" w:hAnsi="Times New Roman" w:cs="Times New Roman"/>
          <w:lang w:eastAsia="sv-SE"/>
        </w:rPr>
        <w:t xml:space="preserve">VTI är ny ordförande i utskottet för Oförstörande fältmätning. Henrik Bjurström VTI är </w:t>
      </w:r>
      <w:r w:rsidR="0014216E">
        <w:rPr>
          <w:rFonts w:ascii="Times New Roman" w:eastAsia="Times New Roman" w:hAnsi="Times New Roman" w:cs="Times New Roman"/>
          <w:lang w:eastAsia="sv-SE"/>
        </w:rPr>
        <w:t xml:space="preserve">det </w:t>
      </w:r>
      <w:r w:rsidR="00A92E7D" w:rsidRPr="00A92E7D">
        <w:rPr>
          <w:rFonts w:ascii="Times New Roman" w:eastAsia="Times New Roman" w:hAnsi="Times New Roman" w:cs="Times New Roman"/>
          <w:lang w:eastAsia="sv-SE"/>
        </w:rPr>
        <w:t>utskottets nye sekreterare.</w:t>
      </w:r>
    </w:p>
    <w:p w14:paraId="6C6772A6" w14:textId="59D9EFA8" w:rsidR="005145C6" w:rsidRPr="001E1776" w:rsidRDefault="006C0875"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Cs/>
          <w:lang w:eastAsia="sv-SE"/>
        </w:rPr>
      </w:pPr>
      <w:r>
        <w:rPr>
          <w:rFonts w:ascii="Times New Roman" w:eastAsia="Times New Roman" w:hAnsi="Times New Roman" w:cs="Times New Roman"/>
          <w:iCs/>
          <w:lang w:eastAsia="sv-SE"/>
        </w:rPr>
        <w:t xml:space="preserve">Eventuella deltagarjusteringar i utskotten presenteras under punkt </w:t>
      </w:r>
      <w:r>
        <w:rPr>
          <w:rFonts w:ascii="Times New Roman" w:eastAsia="Times New Roman" w:hAnsi="Times New Roman" w:cs="Times New Roman"/>
          <w:iCs/>
          <w:lang w:eastAsia="sv-SE"/>
        </w:rPr>
        <w:fldChar w:fldCharType="begin"/>
      </w:r>
      <w:r>
        <w:rPr>
          <w:rFonts w:ascii="Times New Roman" w:eastAsia="Times New Roman" w:hAnsi="Times New Roman" w:cs="Times New Roman"/>
          <w:iCs/>
          <w:lang w:eastAsia="sv-SE"/>
        </w:rPr>
        <w:instrText xml:space="preserve"> REF _Ref86155577 \r \h </w:instrText>
      </w:r>
      <w:r>
        <w:rPr>
          <w:rFonts w:ascii="Times New Roman" w:eastAsia="Times New Roman" w:hAnsi="Times New Roman" w:cs="Times New Roman"/>
          <w:iCs/>
          <w:lang w:eastAsia="sv-SE"/>
        </w:rPr>
      </w:r>
      <w:r>
        <w:rPr>
          <w:rFonts w:ascii="Times New Roman" w:eastAsia="Times New Roman" w:hAnsi="Times New Roman" w:cs="Times New Roman"/>
          <w:iCs/>
          <w:lang w:eastAsia="sv-SE"/>
        </w:rPr>
        <w:fldChar w:fldCharType="separate"/>
      </w:r>
      <w:r>
        <w:rPr>
          <w:rFonts w:ascii="Times New Roman" w:eastAsia="Times New Roman" w:hAnsi="Times New Roman" w:cs="Times New Roman"/>
          <w:iCs/>
          <w:lang w:eastAsia="sv-SE"/>
        </w:rPr>
        <w:t>7</w:t>
      </w:r>
      <w:r>
        <w:rPr>
          <w:rFonts w:ascii="Times New Roman" w:eastAsia="Times New Roman" w:hAnsi="Times New Roman" w:cs="Times New Roman"/>
          <w:iCs/>
          <w:lang w:eastAsia="sv-SE"/>
        </w:rPr>
        <w:fldChar w:fldCharType="end"/>
      </w:r>
      <w:r>
        <w:rPr>
          <w:rFonts w:ascii="Times New Roman" w:eastAsia="Times New Roman" w:hAnsi="Times New Roman" w:cs="Times New Roman"/>
          <w:iCs/>
          <w:lang w:eastAsia="sv-SE"/>
        </w:rPr>
        <w:t>.</w:t>
      </w:r>
    </w:p>
    <w:p w14:paraId="314ABA4D" w14:textId="10A8B1AE" w:rsidR="007937E0" w:rsidRDefault="007937E0" w:rsidP="007937E0">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2" w:name="_Ref86156441"/>
      <w:r>
        <w:rPr>
          <w:rFonts w:ascii="Arial" w:eastAsia="Times New Roman" w:hAnsi="Arial" w:cs="Arial"/>
          <w:b/>
          <w:szCs w:val="24"/>
          <w:lang w:eastAsia="sv-SE"/>
        </w:rPr>
        <w:t>Ringanalyser</w:t>
      </w:r>
      <w:bookmarkEnd w:id="2"/>
    </w:p>
    <w:p w14:paraId="366E91F3" w14:textId="53512694" w:rsidR="00340A73" w:rsidRDefault="00045A1A"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045A1A">
        <w:rPr>
          <w:rFonts w:ascii="Times New Roman" w:eastAsia="Times New Roman" w:hAnsi="Times New Roman" w:cs="Times New Roman"/>
          <w:lang w:eastAsia="sv-SE"/>
        </w:rPr>
        <w:t>Status och vad som är på gång för Bitumen och Asfalt</w:t>
      </w:r>
      <w:r>
        <w:rPr>
          <w:rFonts w:ascii="Times New Roman" w:eastAsia="Times New Roman" w:hAnsi="Times New Roman" w:cs="Times New Roman"/>
          <w:lang w:eastAsia="sv-SE"/>
        </w:rPr>
        <w:t xml:space="preserve"> angående ringanalyser</w:t>
      </w:r>
      <w:r w:rsidRPr="00045A1A">
        <w:rPr>
          <w:rFonts w:ascii="Times New Roman" w:eastAsia="Times New Roman" w:hAnsi="Times New Roman" w:cs="Times New Roman"/>
          <w:lang w:eastAsia="sv-SE"/>
        </w:rPr>
        <w:t xml:space="preserve"> redovisas under respektive utskott. </w:t>
      </w:r>
    </w:p>
    <w:p w14:paraId="50C51A0D" w14:textId="19049D2C" w:rsidR="00854DA2" w:rsidRDefault="00854DA2"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Ringanalysgruppen ha</w:t>
      </w:r>
      <w:r w:rsidR="00A92E7D">
        <w:rPr>
          <w:rFonts w:ascii="Times New Roman" w:eastAsia="Times New Roman" w:hAnsi="Times New Roman" w:cs="Times New Roman"/>
          <w:lang w:eastAsia="sv-SE"/>
        </w:rPr>
        <w:t>de sitt</w:t>
      </w:r>
      <w:r>
        <w:rPr>
          <w:rFonts w:ascii="Times New Roman" w:eastAsia="Times New Roman" w:hAnsi="Times New Roman" w:cs="Times New Roman"/>
          <w:lang w:eastAsia="sv-SE"/>
        </w:rPr>
        <w:t xml:space="preserve"> årlig</w:t>
      </w:r>
      <w:r w:rsidR="00A92E7D">
        <w:rPr>
          <w:rFonts w:ascii="Times New Roman" w:eastAsia="Times New Roman" w:hAnsi="Times New Roman" w:cs="Times New Roman"/>
          <w:lang w:eastAsia="sv-SE"/>
        </w:rPr>
        <w:t>a</w:t>
      </w:r>
      <w:r>
        <w:rPr>
          <w:rFonts w:ascii="Times New Roman" w:eastAsia="Times New Roman" w:hAnsi="Times New Roman" w:cs="Times New Roman"/>
          <w:lang w:eastAsia="sv-SE"/>
        </w:rPr>
        <w:t xml:space="preserve"> möte i januari.</w:t>
      </w:r>
      <w:r w:rsidR="00A92E7D">
        <w:rPr>
          <w:rFonts w:ascii="Times New Roman" w:eastAsia="Times New Roman" w:hAnsi="Times New Roman" w:cs="Times New Roman"/>
          <w:lang w:eastAsia="sv-SE"/>
        </w:rPr>
        <w:t xml:space="preserve"> Bortsett från presentation av status och resultat från de aktuella ringanalyserna så konstaterades det </w:t>
      </w:r>
      <w:r w:rsidR="00FD7321">
        <w:rPr>
          <w:rFonts w:ascii="Times New Roman" w:eastAsia="Times New Roman" w:hAnsi="Times New Roman" w:cs="Times New Roman"/>
          <w:lang w:eastAsia="sv-SE"/>
        </w:rPr>
        <w:t xml:space="preserve">att </w:t>
      </w:r>
      <w:r w:rsidR="00A92E7D">
        <w:rPr>
          <w:rFonts w:ascii="Times New Roman" w:eastAsia="Times New Roman" w:hAnsi="Times New Roman" w:cs="Times New Roman"/>
          <w:lang w:eastAsia="sv-SE"/>
        </w:rPr>
        <w:t>nuvarande plan går ut 2026, så senast om knappt ett år måste arbetet med ny plan påbörjas.</w:t>
      </w:r>
      <w:r w:rsidR="00A92E7D">
        <w:rPr>
          <w:rFonts w:ascii="Times New Roman" w:eastAsia="Times New Roman" w:hAnsi="Times New Roman" w:cs="Times New Roman"/>
          <w:lang w:eastAsia="sv-SE"/>
        </w:rPr>
        <w:br/>
      </w:r>
      <w:r w:rsidR="00A92E7D">
        <w:rPr>
          <w:rFonts w:ascii="Times New Roman" w:eastAsia="Times New Roman" w:hAnsi="Times New Roman" w:cs="Times New Roman"/>
          <w:b/>
          <w:bCs/>
          <w:lang w:eastAsia="sv-SE"/>
        </w:rPr>
        <w:t>Styrgruppen anser att planarbetet i utskotten ska påbörjas i år (</w:t>
      </w:r>
      <w:r w:rsidR="00A92E7D" w:rsidRPr="00A92E7D">
        <w:rPr>
          <w:rFonts w:ascii="Times New Roman" w:eastAsia="Times New Roman" w:hAnsi="Times New Roman" w:cs="Times New Roman"/>
          <w:lang w:eastAsia="sv-SE"/>
        </w:rPr>
        <w:t>redan nu eller senast i höst</w:t>
      </w:r>
      <w:r w:rsidR="00A92E7D">
        <w:rPr>
          <w:rFonts w:ascii="Times New Roman" w:eastAsia="Times New Roman" w:hAnsi="Times New Roman" w:cs="Times New Roman"/>
          <w:b/>
          <w:bCs/>
          <w:lang w:eastAsia="sv-SE"/>
        </w:rPr>
        <w:t xml:space="preserve">). </w:t>
      </w:r>
      <w:r w:rsidR="00746F3D" w:rsidRPr="00684EC4">
        <w:rPr>
          <w:rFonts w:ascii="Times New Roman" w:eastAsia="Times New Roman" w:hAnsi="Times New Roman" w:cs="Times New Roman"/>
          <w:i/>
          <w:iCs/>
          <w:lang w:eastAsia="sv-SE"/>
        </w:rPr>
        <w:t>Eventuellt har ringanalysgruppen ett ”extra” möte i höst</w:t>
      </w:r>
      <w:r w:rsidR="00684EC4">
        <w:rPr>
          <w:rFonts w:ascii="Times New Roman" w:eastAsia="Times New Roman" w:hAnsi="Times New Roman" w:cs="Times New Roman"/>
          <w:i/>
          <w:iCs/>
          <w:lang w:eastAsia="sv-SE"/>
        </w:rPr>
        <w:t xml:space="preserve"> för planeringen</w:t>
      </w:r>
      <w:r w:rsidR="00746F3D" w:rsidRPr="00684EC4">
        <w:rPr>
          <w:rFonts w:ascii="Times New Roman" w:eastAsia="Times New Roman" w:hAnsi="Times New Roman" w:cs="Times New Roman"/>
          <w:i/>
          <w:iCs/>
          <w:lang w:eastAsia="sv-SE"/>
        </w:rPr>
        <w:t>.</w:t>
      </w:r>
      <w:r w:rsidR="00746F3D">
        <w:rPr>
          <w:rFonts w:ascii="Times New Roman" w:eastAsia="Times New Roman" w:hAnsi="Times New Roman" w:cs="Times New Roman"/>
          <w:b/>
          <w:bCs/>
          <w:lang w:eastAsia="sv-SE"/>
        </w:rPr>
        <w:t xml:space="preserve"> </w:t>
      </w:r>
      <w:r w:rsidR="00A92E7D" w:rsidRPr="00A92E7D">
        <w:rPr>
          <w:rFonts w:ascii="Times New Roman" w:eastAsia="Times New Roman" w:hAnsi="Times New Roman" w:cs="Times New Roman"/>
          <w:lang w:eastAsia="sv-SE"/>
        </w:rPr>
        <w:t xml:space="preserve">Det optimala vore att </w:t>
      </w:r>
      <w:r w:rsidR="00A92E7D">
        <w:rPr>
          <w:rFonts w:ascii="Times New Roman" w:eastAsia="Times New Roman" w:hAnsi="Times New Roman" w:cs="Times New Roman"/>
          <w:lang w:eastAsia="sv-SE"/>
        </w:rPr>
        <w:t xml:space="preserve">planen uppdateras kontinuerligt så att vi alltid ligger fyra år fram i tiden. Det skulle kunna lösas med att vissa viktiga metoder </w:t>
      </w:r>
      <w:r w:rsidR="00684EC4">
        <w:rPr>
          <w:rFonts w:ascii="Times New Roman" w:eastAsia="Times New Roman" w:hAnsi="Times New Roman" w:cs="Times New Roman"/>
          <w:lang w:eastAsia="sv-SE"/>
        </w:rPr>
        <w:t>åter</w:t>
      </w:r>
      <w:r w:rsidR="00A92E7D">
        <w:rPr>
          <w:rFonts w:ascii="Times New Roman" w:eastAsia="Times New Roman" w:hAnsi="Times New Roman" w:cs="Times New Roman"/>
          <w:lang w:eastAsia="sv-SE"/>
        </w:rPr>
        <w:t>kommer vart fjärde år medan andra kommer mer sporadiskt. De ”sporadiska” skulle kunna initieras i</w:t>
      </w:r>
      <w:r w:rsidR="00E64EC1">
        <w:rPr>
          <w:rFonts w:ascii="Times New Roman" w:eastAsia="Times New Roman" w:hAnsi="Times New Roman" w:cs="Times New Roman"/>
          <w:lang w:eastAsia="sv-SE"/>
        </w:rPr>
        <w:t xml:space="preserve"> samband med nya metodversioner.</w:t>
      </w:r>
    </w:p>
    <w:p w14:paraId="610E6DEF" w14:textId="163ED3AC" w:rsidR="00793CE8" w:rsidRPr="00F4176D" w:rsidRDefault="00793CE8"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b/>
          <w:bCs/>
          <w:lang w:eastAsia="sv-SE"/>
        </w:rPr>
      </w:pPr>
      <w:r w:rsidRPr="00F4176D">
        <w:rPr>
          <w:rFonts w:ascii="Times New Roman" w:eastAsia="Times New Roman" w:hAnsi="Times New Roman" w:cs="Times New Roman"/>
          <w:b/>
          <w:bCs/>
          <w:lang w:eastAsia="sv-SE"/>
        </w:rPr>
        <w:t>Respektive utskott får i uppdrag att skicka in förslag på planerade ringanalyser till gruppen.</w:t>
      </w:r>
    </w:p>
    <w:p w14:paraId="56A11902" w14:textId="37F51B4B" w:rsidR="00045A1A" w:rsidRDefault="00045A1A" w:rsidP="00340A73">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Håkan redogjorde</w:t>
      </w:r>
      <w:r w:rsidR="00684EC4">
        <w:rPr>
          <w:rFonts w:ascii="Times New Roman" w:eastAsia="Times New Roman" w:hAnsi="Times New Roman" w:cs="Times New Roman"/>
          <w:lang w:eastAsia="sv-SE"/>
        </w:rPr>
        <w:t xml:space="preserve"> för</w:t>
      </w:r>
      <w:r>
        <w:rPr>
          <w:rFonts w:ascii="Times New Roman" w:eastAsia="Times New Roman" w:hAnsi="Times New Roman" w:cs="Times New Roman"/>
          <w:lang w:eastAsia="sv-SE"/>
        </w:rPr>
        <w:t xml:space="preserve"> ringanalyser</w:t>
      </w:r>
      <w:r w:rsidR="00684EC4">
        <w:rPr>
          <w:rFonts w:ascii="Times New Roman" w:eastAsia="Times New Roman" w:hAnsi="Times New Roman" w:cs="Times New Roman"/>
          <w:lang w:eastAsia="sv-SE"/>
        </w:rPr>
        <w:t xml:space="preserve"> inom ballast</w:t>
      </w:r>
      <w:r>
        <w:rPr>
          <w:rFonts w:ascii="Times New Roman" w:eastAsia="Times New Roman" w:hAnsi="Times New Roman" w:cs="Times New Roman"/>
          <w:lang w:eastAsia="sv-SE"/>
        </w:rPr>
        <w:t>:</w:t>
      </w:r>
    </w:p>
    <w:p w14:paraId="270D0A19" w14:textId="7389995E" w:rsidR="00045A1A" w:rsidRPr="00746F3D" w:rsidRDefault="00045A1A" w:rsidP="00684EC4">
      <w:pPr>
        <w:pStyle w:val="Liststycke"/>
        <w:numPr>
          <w:ilvl w:val="0"/>
          <w:numId w:val="34"/>
        </w:numPr>
        <w:tabs>
          <w:tab w:val="left" w:pos="426"/>
        </w:tabs>
        <w:autoSpaceDE w:val="0"/>
        <w:autoSpaceDN w:val="0"/>
        <w:adjustRightInd w:val="0"/>
        <w:spacing w:after="0" w:line="240" w:lineRule="auto"/>
        <w:ind w:left="1003" w:hanging="357"/>
        <w:rPr>
          <w:rFonts w:ascii="Times New Roman" w:eastAsia="Times New Roman" w:hAnsi="Times New Roman" w:cs="Times New Roman"/>
          <w:lang w:eastAsia="sv-SE"/>
        </w:rPr>
      </w:pPr>
      <w:r w:rsidRPr="00746F3D">
        <w:rPr>
          <w:rFonts w:ascii="Times New Roman" w:eastAsia="Times New Roman" w:hAnsi="Times New Roman" w:cs="Times New Roman"/>
          <w:lang w:eastAsia="sv-SE"/>
        </w:rPr>
        <w:t>Arbete med slutrapport för flisighetsindex och LT-index pågår.</w:t>
      </w:r>
    </w:p>
    <w:p w14:paraId="12DD8792" w14:textId="6C6196F5" w:rsidR="00045A1A" w:rsidRPr="00746F3D" w:rsidRDefault="00045A1A" w:rsidP="00045A1A">
      <w:pPr>
        <w:pStyle w:val="Liststycke"/>
        <w:numPr>
          <w:ilvl w:val="0"/>
          <w:numId w:val="34"/>
        </w:numPr>
        <w:tabs>
          <w:tab w:val="left" w:pos="426"/>
        </w:tabs>
        <w:autoSpaceDE w:val="0"/>
        <w:autoSpaceDN w:val="0"/>
        <w:adjustRightInd w:val="0"/>
        <w:spacing w:before="120" w:after="0" w:line="240" w:lineRule="auto"/>
        <w:rPr>
          <w:rFonts w:ascii="Times New Roman" w:eastAsia="Times New Roman" w:hAnsi="Times New Roman" w:cs="Times New Roman"/>
          <w:lang w:eastAsia="sv-SE"/>
        </w:rPr>
      </w:pPr>
      <w:r w:rsidRPr="00746F3D">
        <w:rPr>
          <w:rFonts w:ascii="Times New Roman" w:eastAsia="Times New Roman" w:hAnsi="Times New Roman" w:cs="Times New Roman"/>
          <w:lang w:eastAsia="sv-SE"/>
        </w:rPr>
        <w:t>Los Angeles på järnvägsballast, LA</w:t>
      </w:r>
      <w:r w:rsidRPr="00746F3D">
        <w:rPr>
          <w:rFonts w:ascii="Times New Roman" w:eastAsia="Times New Roman" w:hAnsi="Times New Roman" w:cs="Times New Roman"/>
          <w:vertAlign w:val="subscript"/>
          <w:lang w:eastAsia="sv-SE"/>
        </w:rPr>
        <w:t>RB</w:t>
      </w:r>
      <w:r w:rsidRPr="00746F3D">
        <w:rPr>
          <w:rFonts w:ascii="Times New Roman" w:eastAsia="Times New Roman" w:hAnsi="Times New Roman" w:cs="Times New Roman"/>
          <w:lang w:eastAsia="sv-SE"/>
        </w:rPr>
        <w:t>. Slutrapport påbörjas efter FI och LT.</w:t>
      </w:r>
    </w:p>
    <w:p w14:paraId="798D6A07" w14:textId="73E5D622" w:rsidR="00746F3D" w:rsidRPr="00746F3D" w:rsidRDefault="00746F3D" w:rsidP="00746F3D">
      <w:pPr>
        <w:pStyle w:val="Liststycke"/>
        <w:numPr>
          <w:ilvl w:val="0"/>
          <w:numId w:val="34"/>
        </w:numPr>
        <w:tabs>
          <w:tab w:val="left" w:pos="426"/>
        </w:tabs>
        <w:autoSpaceDE w:val="0"/>
        <w:autoSpaceDN w:val="0"/>
        <w:adjustRightInd w:val="0"/>
        <w:spacing w:before="120" w:after="0" w:line="240" w:lineRule="auto"/>
        <w:rPr>
          <w:rFonts w:ascii="Times New Roman" w:eastAsia="Times New Roman" w:hAnsi="Times New Roman" w:cs="Times New Roman"/>
          <w:lang w:eastAsia="sv-SE"/>
        </w:rPr>
      </w:pPr>
      <w:r w:rsidRPr="00746F3D">
        <w:rPr>
          <w:rFonts w:ascii="Times New Roman" w:eastAsia="Times New Roman" w:hAnsi="Times New Roman" w:cs="Times New Roman"/>
          <w:lang w:eastAsia="sv-SE"/>
        </w:rPr>
        <w:t xml:space="preserve">Glimmer slutfördes under hösten. På det prov som var med 2019 </w:t>
      </w:r>
      <w:r w:rsidR="00684EC4">
        <w:rPr>
          <w:rFonts w:ascii="Times New Roman" w:eastAsia="Times New Roman" w:hAnsi="Times New Roman" w:cs="Times New Roman"/>
          <w:lang w:eastAsia="sv-SE"/>
        </w:rPr>
        <w:t xml:space="preserve">och 2023 </w:t>
      </w:r>
      <w:r w:rsidRPr="00746F3D">
        <w:rPr>
          <w:rFonts w:ascii="Times New Roman" w:eastAsia="Times New Roman" w:hAnsi="Times New Roman" w:cs="Times New Roman"/>
          <w:lang w:eastAsia="sv-SE"/>
        </w:rPr>
        <w:t>har spridningen minskat med 35%.</w:t>
      </w:r>
    </w:p>
    <w:p w14:paraId="7795B964" w14:textId="05CF9401" w:rsidR="00045A1A" w:rsidRPr="00746F3D" w:rsidRDefault="00746F3D" w:rsidP="00045A1A">
      <w:pPr>
        <w:pStyle w:val="Liststycke"/>
        <w:numPr>
          <w:ilvl w:val="0"/>
          <w:numId w:val="34"/>
        </w:numPr>
        <w:tabs>
          <w:tab w:val="left" w:pos="426"/>
        </w:tabs>
        <w:autoSpaceDE w:val="0"/>
        <w:autoSpaceDN w:val="0"/>
        <w:adjustRightInd w:val="0"/>
        <w:spacing w:before="120" w:after="0" w:line="240" w:lineRule="auto"/>
        <w:rPr>
          <w:rFonts w:ascii="Times New Roman" w:eastAsia="Times New Roman" w:hAnsi="Times New Roman" w:cs="Times New Roman"/>
          <w:lang w:eastAsia="sv-SE"/>
        </w:rPr>
      </w:pPr>
      <w:r w:rsidRPr="00746F3D">
        <w:rPr>
          <w:rFonts w:ascii="Times New Roman" w:eastAsia="Times New Roman" w:hAnsi="Times New Roman" w:cs="Times New Roman"/>
          <w:lang w:eastAsia="sv-SE"/>
        </w:rPr>
        <w:t>S</w:t>
      </w:r>
      <w:r w:rsidR="00045A1A" w:rsidRPr="00746F3D">
        <w:rPr>
          <w:rFonts w:ascii="Times New Roman" w:eastAsia="Times New Roman" w:hAnsi="Times New Roman" w:cs="Times New Roman"/>
          <w:lang w:eastAsia="sv-SE"/>
        </w:rPr>
        <w:t xml:space="preserve">andekvivalent </w:t>
      </w:r>
      <w:r w:rsidRPr="00746F3D">
        <w:rPr>
          <w:rFonts w:ascii="Times New Roman" w:eastAsia="Times New Roman" w:hAnsi="Times New Roman" w:cs="Times New Roman"/>
          <w:lang w:eastAsia="sv-SE"/>
        </w:rPr>
        <w:t>pågår</w:t>
      </w:r>
      <w:r w:rsidR="00F22591" w:rsidRPr="00746F3D">
        <w:rPr>
          <w:rFonts w:ascii="Times New Roman" w:eastAsia="Times New Roman" w:hAnsi="Times New Roman" w:cs="Times New Roman"/>
          <w:lang w:eastAsia="sv-SE"/>
        </w:rPr>
        <w:t>.</w:t>
      </w:r>
    </w:p>
    <w:p w14:paraId="1FD9F117" w14:textId="77777777" w:rsidR="006058FE" w:rsidRPr="002F3B53" w:rsidRDefault="0083176A"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3" w:name="_Ref6997973"/>
      <w:r>
        <w:rPr>
          <w:rFonts w:ascii="Arial" w:eastAsia="Times New Roman" w:hAnsi="Arial" w:cs="Arial"/>
          <w:b/>
          <w:lang w:eastAsia="sv-SE"/>
        </w:rPr>
        <w:t>Metoddagen</w:t>
      </w:r>
      <w:bookmarkEnd w:id="3"/>
      <w:r>
        <w:rPr>
          <w:rFonts w:ascii="Arial" w:eastAsia="Times New Roman" w:hAnsi="Arial" w:cs="Arial"/>
          <w:b/>
          <w:lang w:eastAsia="sv-SE"/>
        </w:rPr>
        <w:t xml:space="preserve"> </w:t>
      </w:r>
    </w:p>
    <w:p w14:paraId="296AD450" w14:textId="77777777" w:rsidR="00F84193" w:rsidRDefault="00746F3D" w:rsidP="0084030A">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bookmarkStart w:id="4" w:name="_Hlk86155987"/>
      <w:r>
        <w:rPr>
          <w:rFonts w:ascii="Times New Roman" w:eastAsia="Times New Roman" w:hAnsi="Times New Roman" w:cs="Times New Roman"/>
          <w:lang w:eastAsia="sv-SE"/>
        </w:rPr>
        <w:t>Den senaste Metoddagen hölls den 8 februari</w:t>
      </w:r>
      <w:r w:rsidR="00793CE8">
        <w:rPr>
          <w:rFonts w:ascii="Times New Roman" w:eastAsia="Times New Roman" w:hAnsi="Times New Roman" w:cs="Times New Roman"/>
          <w:lang w:eastAsia="sv-SE"/>
        </w:rPr>
        <w:t>, totalt var det 93 anmälda deltagare</w:t>
      </w:r>
      <w:r>
        <w:rPr>
          <w:rFonts w:ascii="Times New Roman" w:eastAsia="Times New Roman" w:hAnsi="Times New Roman" w:cs="Times New Roman"/>
          <w:lang w:eastAsia="sv-SE"/>
        </w:rPr>
        <w:t xml:space="preserve">. </w:t>
      </w:r>
      <w:r w:rsidR="004946ED">
        <w:rPr>
          <w:rFonts w:ascii="Times New Roman" w:eastAsia="Times New Roman" w:hAnsi="Times New Roman" w:cs="Times New Roman"/>
          <w:lang w:eastAsia="sv-SE"/>
        </w:rPr>
        <w:t>Den enkät Asfal</w:t>
      </w:r>
      <w:r w:rsidR="0014216E">
        <w:rPr>
          <w:rFonts w:ascii="Times New Roman" w:eastAsia="Times New Roman" w:hAnsi="Times New Roman" w:cs="Times New Roman"/>
          <w:lang w:eastAsia="sv-SE"/>
        </w:rPr>
        <w:t>t</w:t>
      </w:r>
      <w:r w:rsidR="004946ED">
        <w:rPr>
          <w:rFonts w:ascii="Times New Roman" w:eastAsia="Times New Roman" w:hAnsi="Times New Roman" w:cs="Times New Roman"/>
          <w:lang w:eastAsia="sv-SE"/>
        </w:rPr>
        <w:t>skolan har är lämplig för</w:t>
      </w:r>
      <w:r w:rsidR="0016599D">
        <w:rPr>
          <w:rFonts w:ascii="Times New Roman" w:eastAsia="Times New Roman" w:hAnsi="Times New Roman" w:cs="Times New Roman"/>
          <w:lang w:eastAsia="sv-SE"/>
        </w:rPr>
        <w:t xml:space="preserve"> </w:t>
      </w:r>
      <w:r w:rsidR="004946ED">
        <w:rPr>
          <w:rFonts w:ascii="Times New Roman" w:eastAsia="Times New Roman" w:hAnsi="Times New Roman" w:cs="Times New Roman"/>
          <w:lang w:eastAsia="sv-SE"/>
        </w:rPr>
        <w:t>kurs</w:t>
      </w:r>
      <w:r w:rsidR="0016599D">
        <w:rPr>
          <w:rFonts w:ascii="Times New Roman" w:eastAsia="Times New Roman" w:hAnsi="Times New Roman" w:cs="Times New Roman"/>
          <w:lang w:eastAsia="sv-SE"/>
        </w:rPr>
        <w:t>utvärdering</w:t>
      </w:r>
      <w:r w:rsidR="004946ED">
        <w:rPr>
          <w:rFonts w:ascii="Times New Roman" w:eastAsia="Times New Roman" w:hAnsi="Times New Roman" w:cs="Times New Roman"/>
          <w:lang w:eastAsia="sv-SE"/>
        </w:rPr>
        <w:t xml:space="preserve">, därför har Mattias </w:t>
      </w:r>
      <w:r w:rsidR="0016599D">
        <w:rPr>
          <w:rFonts w:ascii="Times New Roman" w:eastAsia="Times New Roman" w:hAnsi="Times New Roman" w:cs="Times New Roman"/>
          <w:lang w:eastAsia="sv-SE"/>
        </w:rPr>
        <w:t xml:space="preserve">efterfrågat synpunkter via e-post. Det har varit övervägande positiva reaktioner bortsett från lunchlösningen som fått vissa negativa kommentarer. </w:t>
      </w:r>
      <w:r w:rsidR="00793CE8">
        <w:rPr>
          <w:rFonts w:ascii="Times New Roman" w:eastAsia="Times New Roman" w:hAnsi="Times New Roman" w:cs="Times New Roman"/>
          <w:lang w:eastAsia="sv-SE"/>
        </w:rPr>
        <w:t>Förslag till nästa år är därför att lägga lunchpausen lite senare så att vi kan få plats i restaurangen efter den ordinarie lunchrusningen.</w:t>
      </w:r>
    </w:p>
    <w:p w14:paraId="6C8DFEEB" w14:textId="40842ACD" w:rsidR="00EA5E9A" w:rsidRDefault="0084030A" w:rsidP="0084030A">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r w:rsidRPr="0016599D">
        <w:rPr>
          <w:rFonts w:ascii="Times New Roman" w:eastAsia="Times New Roman" w:hAnsi="Times New Roman" w:cs="Times New Roman"/>
          <w:lang w:eastAsia="sv-SE"/>
        </w:rPr>
        <w:t xml:space="preserve">Nästa Metoddag kommer att bli </w:t>
      </w:r>
      <w:r w:rsidR="008C2BDF" w:rsidRPr="0016599D">
        <w:rPr>
          <w:rFonts w:ascii="Times New Roman" w:eastAsia="Times New Roman" w:hAnsi="Times New Roman" w:cs="Times New Roman"/>
          <w:lang w:eastAsia="sv-SE"/>
        </w:rPr>
        <w:t>torsdagen</w:t>
      </w:r>
      <w:r w:rsidRPr="0016599D">
        <w:rPr>
          <w:rFonts w:ascii="Times New Roman" w:eastAsia="Times New Roman" w:hAnsi="Times New Roman" w:cs="Times New Roman"/>
          <w:lang w:eastAsia="sv-SE"/>
        </w:rPr>
        <w:t xml:space="preserve"> </w:t>
      </w:r>
      <w:r w:rsidR="00737EE0" w:rsidRPr="0016599D">
        <w:rPr>
          <w:rFonts w:ascii="Times New Roman" w:eastAsia="Times New Roman" w:hAnsi="Times New Roman" w:cs="Times New Roman"/>
          <w:lang w:eastAsia="sv-SE"/>
        </w:rPr>
        <w:t xml:space="preserve">den </w:t>
      </w:r>
      <w:r w:rsidR="0016599D" w:rsidRPr="0016599D">
        <w:rPr>
          <w:rFonts w:ascii="Times New Roman" w:eastAsia="Times New Roman" w:hAnsi="Times New Roman" w:cs="Times New Roman"/>
          <w:lang w:eastAsia="sv-SE"/>
        </w:rPr>
        <w:t>6</w:t>
      </w:r>
      <w:r w:rsidRPr="0016599D">
        <w:rPr>
          <w:rFonts w:ascii="Times New Roman" w:eastAsia="Times New Roman" w:hAnsi="Times New Roman" w:cs="Times New Roman"/>
          <w:lang w:eastAsia="sv-SE"/>
        </w:rPr>
        <w:t xml:space="preserve"> februari 202</w:t>
      </w:r>
      <w:r w:rsidR="0016599D" w:rsidRPr="0016599D">
        <w:rPr>
          <w:rFonts w:ascii="Times New Roman" w:eastAsia="Times New Roman" w:hAnsi="Times New Roman" w:cs="Times New Roman"/>
          <w:lang w:eastAsia="sv-SE"/>
        </w:rPr>
        <w:t>5</w:t>
      </w:r>
      <w:r w:rsidR="008C2BDF" w:rsidRPr="0016599D">
        <w:rPr>
          <w:rFonts w:ascii="Times New Roman" w:eastAsia="Times New Roman" w:hAnsi="Times New Roman" w:cs="Times New Roman"/>
          <w:lang w:eastAsia="sv-SE"/>
        </w:rPr>
        <w:t>.</w:t>
      </w:r>
      <w:r w:rsidR="0058518C" w:rsidRPr="0016599D">
        <w:rPr>
          <w:rFonts w:ascii="Times New Roman" w:eastAsia="Times New Roman" w:hAnsi="Times New Roman" w:cs="Times New Roman"/>
          <w:lang w:eastAsia="sv-SE"/>
        </w:rPr>
        <w:t xml:space="preserve"> NCC</w:t>
      </w:r>
      <w:r w:rsidR="00EC6F10" w:rsidRPr="0016599D">
        <w:rPr>
          <w:rFonts w:ascii="Times New Roman" w:eastAsia="Times New Roman" w:hAnsi="Times New Roman" w:cs="Times New Roman"/>
          <w:lang w:eastAsia="sv-SE"/>
        </w:rPr>
        <w:t>s lokal</w:t>
      </w:r>
      <w:r w:rsidR="0069699F" w:rsidRPr="0016599D">
        <w:rPr>
          <w:rFonts w:ascii="Times New Roman" w:eastAsia="Times New Roman" w:hAnsi="Times New Roman" w:cs="Times New Roman"/>
          <w:lang w:eastAsia="sv-SE"/>
        </w:rPr>
        <w:t>,</w:t>
      </w:r>
      <w:r w:rsidR="0058518C" w:rsidRPr="0016599D">
        <w:rPr>
          <w:rFonts w:ascii="Times New Roman" w:eastAsia="Times New Roman" w:hAnsi="Times New Roman" w:cs="Times New Roman"/>
          <w:lang w:eastAsia="sv-SE"/>
        </w:rPr>
        <w:t xml:space="preserve"> </w:t>
      </w:r>
      <w:proofErr w:type="spellStart"/>
      <w:r w:rsidR="0069699F" w:rsidRPr="0016599D">
        <w:rPr>
          <w:rFonts w:ascii="Times New Roman" w:eastAsia="Times New Roman" w:hAnsi="Times New Roman" w:cs="Times New Roman"/>
          <w:lang w:eastAsia="sv-SE"/>
        </w:rPr>
        <w:t>Herrjärva</w:t>
      </w:r>
      <w:proofErr w:type="spellEnd"/>
      <w:r w:rsidR="0069699F" w:rsidRPr="0016599D">
        <w:rPr>
          <w:rFonts w:ascii="Times New Roman" w:eastAsia="Times New Roman" w:hAnsi="Times New Roman" w:cs="Times New Roman"/>
          <w:lang w:eastAsia="sv-SE"/>
        </w:rPr>
        <w:t xml:space="preserve"> Torg 4 i </w:t>
      </w:r>
      <w:r w:rsidR="0058518C" w:rsidRPr="0016599D">
        <w:rPr>
          <w:rFonts w:ascii="Times New Roman" w:eastAsia="Times New Roman" w:hAnsi="Times New Roman" w:cs="Times New Roman"/>
          <w:lang w:eastAsia="sv-SE"/>
        </w:rPr>
        <w:t>Solna (vid Järva Krog</w:t>
      </w:r>
      <w:r w:rsidR="008C2BDF" w:rsidRPr="0016599D">
        <w:rPr>
          <w:rFonts w:ascii="Times New Roman" w:eastAsia="Times New Roman" w:hAnsi="Times New Roman" w:cs="Times New Roman"/>
          <w:lang w:eastAsia="sv-SE"/>
        </w:rPr>
        <w:t>) är bokad.</w:t>
      </w:r>
    </w:p>
    <w:p w14:paraId="721B272A" w14:textId="4B4204A8" w:rsidR="0016599D" w:rsidRPr="0016599D" w:rsidRDefault="0016599D" w:rsidP="0084030A">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i/>
          <w:iCs/>
          <w:lang w:eastAsia="sv-SE"/>
        </w:rPr>
      </w:pPr>
      <w:r w:rsidRPr="0016599D">
        <w:rPr>
          <w:rFonts w:ascii="Times New Roman" w:eastAsia="Times New Roman" w:hAnsi="Times New Roman" w:cs="Times New Roman"/>
          <w:b/>
          <w:bCs/>
          <w:lang w:eastAsia="sv-SE"/>
        </w:rPr>
        <w:t>Input från utskotten ska vara Mattias tillhanda senast 2024-10-01.</w:t>
      </w:r>
      <w:r>
        <w:rPr>
          <w:rFonts w:ascii="Times New Roman" w:eastAsia="Times New Roman" w:hAnsi="Times New Roman" w:cs="Times New Roman"/>
          <w:lang w:eastAsia="sv-SE"/>
        </w:rPr>
        <w:t xml:space="preserve"> Varje utskott har i snitt ca 45 minuter för intressant</w:t>
      </w:r>
      <w:r w:rsidR="0014216E">
        <w:rPr>
          <w:rFonts w:ascii="Times New Roman" w:eastAsia="Times New Roman" w:hAnsi="Times New Roman" w:cs="Times New Roman"/>
          <w:lang w:eastAsia="sv-SE"/>
        </w:rPr>
        <w:t>a</w:t>
      </w:r>
      <w:r>
        <w:rPr>
          <w:rFonts w:ascii="Times New Roman" w:eastAsia="Times New Roman" w:hAnsi="Times New Roman" w:cs="Times New Roman"/>
          <w:lang w:eastAsia="sv-SE"/>
        </w:rPr>
        <w:t xml:space="preserve"> presentationer. </w:t>
      </w:r>
      <w:r>
        <w:rPr>
          <w:rFonts w:ascii="Times New Roman" w:eastAsia="Times New Roman" w:hAnsi="Times New Roman" w:cs="Times New Roman"/>
          <w:i/>
          <w:iCs/>
          <w:lang w:eastAsia="sv-SE"/>
        </w:rPr>
        <w:t>Fördjupade presentationer men i populärvetenskaplig anda är/kan vara intressant.</w:t>
      </w:r>
    </w:p>
    <w:p w14:paraId="2F9A3B75" w14:textId="40E62DF3" w:rsidR="00C43FB7" w:rsidRPr="00E30AE8" w:rsidRDefault="00186237" w:rsidP="00D36938">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5" w:name="_Ref86155577"/>
      <w:bookmarkEnd w:id="4"/>
      <w:r>
        <w:rPr>
          <w:rFonts w:ascii="Arial" w:eastAsia="Times New Roman" w:hAnsi="Arial" w:cs="Arial"/>
          <w:b/>
          <w:lang w:eastAsia="sv-SE"/>
        </w:rPr>
        <w:t>Rapportering från utskotten inkl. regelverk och standardisering</w:t>
      </w:r>
      <w:bookmarkEnd w:id="5"/>
    </w:p>
    <w:p w14:paraId="35B983CB" w14:textId="2F10D142" w:rsidR="004E6D85" w:rsidRDefault="006058F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BD1090">
        <w:rPr>
          <w:rFonts w:ascii="Times New Roman" w:eastAsia="Times New Roman" w:hAnsi="Times New Roman" w:cs="Times New Roman"/>
          <w:lang w:eastAsia="sv-SE"/>
        </w:rPr>
        <w:t xml:space="preserve">Här följer en </w:t>
      </w:r>
      <w:r w:rsidR="00C43FB7" w:rsidRPr="00BD1090">
        <w:rPr>
          <w:rFonts w:ascii="Times New Roman" w:eastAsia="Times New Roman" w:hAnsi="Times New Roman" w:cs="Times New Roman"/>
          <w:lang w:eastAsia="sv-SE"/>
        </w:rPr>
        <w:t>kort resumé från varje utskottsordförande</w:t>
      </w:r>
      <w:r w:rsidR="00E24331" w:rsidRPr="00BD1090">
        <w:rPr>
          <w:rFonts w:ascii="Times New Roman" w:eastAsia="Times New Roman" w:hAnsi="Times New Roman" w:cs="Times New Roman"/>
          <w:lang w:eastAsia="sv-SE"/>
        </w:rPr>
        <w:t xml:space="preserve">, förutom utskottsarbeten presenteras även </w:t>
      </w:r>
      <w:r w:rsidR="00F82022" w:rsidRPr="00BD1090">
        <w:rPr>
          <w:rFonts w:ascii="Times New Roman" w:eastAsia="Times New Roman" w:hAnsi="Times New Roman" w:cs="Times New Roman"/>
          <w:lang w:eastAsia="sv-SE"/>
        </w:rPr>
        <w:t xml:space="preserve">status och </w:t>
      </w:r>
      <w:r w:rsidR="00E24331" w:rsidRPr="00BD1090">
        <w:rPr>
          <w:rFonts w:ascii="Times New Roman" w:eastAsia="Times New Roman" w:hAnsi="Times New Roman" w:cs="Times New Roman"/>
          <w:lang w:eastAsia="sv-SE"/>
        </w:rPr>
        <w:t>nytt angående standardisering och regelverk</w:t>
      </w:r>
      <w:r w:rsidR="00800C40">
        <w:rPr>
          <w:rFonts w:ascii="Times New Roman" w:eastAsia="Times New Roman" w:hAnsi="Times New Roman" w:cs="Times New Roman"/>
          <w:lang w:eastAsia="sv-SE"/>
        </w:rPr>
        <w:t>, presentationer är bifogade</w:t>
      </w:r>
      <w:r w:rsidR="003A4B62">
        <w:rPr>
          <w:rFonts w:ascii="Times New Roman" w:eastAsia="Times New Roman" w:hAnsi="Times New Roman" w:cs="Times New Roman"/>
          <w:lang w:eastAsia="sv-SE"/>
        </w:rPr>
        <w:t xml:space="preserve"> (för att kunna öppna dem: 1. ”Aktivera redigering”</w:t>
      </w:r>
      <w:r w:rsidR="00195F25">
        <w:rPr>
          <w:rFonts w:ascii="Times New Roman" w:eastAsia="Times New Roman" w:hAnsi="Times New Roman" w:cs="Times New Roman"/>
          <w:lang w:eastAsia="sv-SE"/>
        </w:rPr>
        <w:t xml:space="preserve"> i detta dokument</w:t>
      </w:r>
      <w:r w:rsidR="003A4B62">
        <w:rPr>
          <w:rFonts w:ascii="Times New Roman" w:eastAsia="Times New Roman" w:hAnsi="Times New Roman" w:cs="Times New Roman"/>
          <w:lang w:eastAsia="sv-SE"/>
        </w:rPr>
        <w:t>; 2. Dubbelklicka</w:t>
      </w:r>
      <w:r w:rsidR="00195F25">
        <w:rPr>
          <w:rFonts w:ascii="Times New Roman" w:eastAsia="Times New Roman" w:hAnsi="Times New Roman" w:cs="Times New Roman"/>
          <w:lang w:eastAsia="sv-SE"/>
        </w:rPr>
        <w:t xml:space="preserve"> på </w:t>
      </w:r>
      <w:proofErr w:type="spellStart"/>
      <w:r w:rsidR="00195F25">
        <w:rPr>
          <w:rFonts w:ascii="Times New Roman" w:eastAsia="Times New Roman" w:hAnsi="Times New Roman" w:cs="Times New Roman"/>
          <w:lang w:eastAsia="sv-SE"/>
        </w:rPr>
        <w:t>pdf</w:t>
      </w:r>
      <w:proofErr w:type="spellEnd"/>
      <w:r w:rsidR="00195F25">
        <w:rPr>
          <w:rFonts w:ascii="Times New Roman" w:eastAsia="Times New Roman" w:hAnsi="Times New Roman" w:cs="Times New Roman"/>
          <w:lang w:eastAsia="sv-SE"/>
        </w:rPr>
        <w:t>-ikonen</w:t>
      </w:r>
      <w:r w:rsidR="003A4B62">
        <w:rPr>
          <w:rFonts w:ascii="Times New Roman" w:eastAsia="Times New Roman" w:hAnsi="Times New Roman" w:cs="Times New Roman"/>
          <w:lang w:eastAsia="sv-SE"/>
        </w:rPr>
        <w:t>)</w:t>
      </w:r>
      <w:r w:rsidR="0089425A">
        <w:rPr>
          <w:rFonts w:ascii="Times New Roman" w:eastAsia="Times New Roman" w:hAnsi="Times New Roman" w:cs="Times New Roman"/>
          <w:lang w:eastAsia="sv-SE"/>
        </w:rPr>
        <w:t xml:space="preserve">. </w:t>
      </w:r>
      <w:r w:rsidR="0089425A">
        <w:rPr>
          <w:rFonts w:ascii="Times New Roman" w:eastAsia="Times New Roman" w:hAnsi="Times New Roman" w:cs="Times New Roman"/>
          <w:i/>
          <w:iCs/>
          <w:lang w:eastAsia="sv-SE"/>
        </w:rPr>
        <w:t xml:space="preserve">Mer info </w:t>
      </w:r>
      <w:r w:rsidR="00195F25">
        <w:rPr>
          <w:rFonts w:ascii="Times New Roman" w:eastAsia="Times New Roman" w:hAnsi="Times New Roman" w:cs="Times New Roman"/>
          <w:i/>
          <w:iCs/>
          <w:lang w:eastAsia="sv-SE"/>
        </w:rPr>
        <w:t xml:space="preserve">från utskotten </w:t>
      </w:r>
      <w:r w:rsidR="0089425A">
        <w:rPr>
          <w:rFonts w:ascii="Times New Roman" w:eastAsia="Times New Roman" w:hAnsi="Times New Roman" w:cs="Times New Roman"/>
          <w:i/>
          <w:iCs/>
          <w:lang w:eastAsia="sv-SE"/>
        </w:rPr>
        <w:t xml:space="preserve">finns även </w:t>
      </w:r>
      <w:r w:rsidR="0089425A" w:rsidRPr="0089425A">
        <w:rPr>
          <w:rFonts w:ascii="Times New Roman" w:eastAsia="Times New Roman" w:hAnsi="Times New Roman" w:cs="Times New Roman"/>
          <w:i/>
          <w:iCs/>
          <w:lang w:eastAsia="sv-SE"/>
        </w:rPr>
        <w:t xml:space="preserve">på </w:t>
      </w:r>
      <w:hyperlink r:id="rId8" w:history="1">
        <w:r w:rsidR="0089425A" w:rsidRPr="0089425A">
          <w:rPr>
            <w:rStyle w:val="Hyperlnk"/>
            <w:i/>
            <w:iCs/>
          </w:rPr>
          <w:t>Metodgruppens hemsida för respektive utskott.</w:t>
        </w:r>
      </w:hyperlink>
      <w:r w:rsidR="0014216E">
        <w:rPr>
          <w:rStyle w:val="Hyperlnk"/>
          <w:i/>
          <w:iCs/>
        </w:rPr>
        <w:t xml:space="preserve"> </w:t>
      </w:r>
      <w:r w:rsidR="0014216E">
        <w:rPr>
          <w:rFonts w:ascii="Times New Roman" w:eastAsia="Times New Roman" w:hAnsi="Times New Roman" w:cs="Times New Roman"/>
          <w:lang w:eastAsia="sv-SE"/>
        </w:rPr>
        <w:t xml:space="preserve">eller på </w:t>
      </w:r>
      <w:hyperlink r:id="rId9" w:history="1">
        <w:r w:rsidR="0014216E" w:rsidRPr="0014216E">
          <w:rPr>
            <w:rStyle w:val="Hyperlnk"/>
            <w:rFonts w:ascii="Times New Roman" w:eastAsia="Times New Roman" w:hAnsi="Times New Roman" w:cs="Times New Roman"/>
            <w:lang w:eastAsia="sv-SE"/>
          </w:rPr>
          <w:t>metodgruppen.se</w:t>
        </w:r>
      </w:hyperlink>
    </w:p>
    <w:p w14:paraId="4992A45D" w14:textId="77777777" w:rsidR="0014216E" w:rsidRDefault="0014216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4C2AB240" w14:textId="77777777" w:rsidR="00341A95" w:rsidRPr="00985B25" w:rsidRDefault="00341A95" w:rsidP="00341A95">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Ballast/Obundna lager</w:t>
      </w:r>
    </w:p>
    <w:p w14:paraId="1D0531CB" w14:textId="6FD037BE" w:rsidR="00341A95" w:rsidRPr="000874E6" w:rsidRDefault="00036BA8" w:rsidP="00341A95">
      <w:pPr>
        <w:tabs>
          <w:tab w:val="left" w:pos="3960"/>
        </w:tabs>
        <w:autoSpaceDE w:val="0"/>
        <w:autoSpaceDN w:val="0"/>
        <w:adjustRightInd w:val="0"/>
        <w:spacing w:after="0" w:line="240" w:lineRule="auto"/>
        <w:ind w:left="284"/>
        <w:rPr>
          <w:rFonts w:ascii="Times New Roman" w:eastAsia="Times New Roman" w:hAnsi="Times New Roman" w:cs="Times New Roman"/>
          <w:i/>
          <w:szCs w:val="24"/>
          <w:lang w:eastAsia="sv-SE"/>
        </w:rPr>
      </w:pPr>
      <w:r w:rsidRPr="00036BA8">
        <w:rPr>
          <w:rFonts w:ascii="Times New Roman" w:eastAsia="Times New Roman" w:hAnsi="Times New Roman" w:cs="Times New Roman"/>
          <w:szCs w:val="24"/>
          <w:lang w:eastAsia="sv-SE"/>
        </w:rPr>
        <w:t xml:space="preserve">Klas </w:t>
      </w:r>
      <w:r w:rsidR="00341A95" w:rsidRPr="00036BA8">
        <w:rPr>
          <w:rFonts w:ascii="Times New Roman" w:eastAsia="Times New Roman" w:hAnsi="Times New Roman" w:cs="Times New Roman"/>
          <w:szCs w:val="24"/>
          <w:lang w:eastAsia="sv-SE"/>
        </w:rPr>
        <w:t xml:space="preserve">presenterade ballastutskottets arbete. I nedanstående presentation finns även presentationen </w:t>
      </w:r>
      <w:r w:rsidR="00341A95" w:rsidRPr="000874E6">
        <w:rPr>
          <w:rFonts w:ascii="Times New Roman" w:eastAsia="Times New Roman" w:hAnsi="Times New Roman" w:cs="Times New Roman"/>
          <w:szCs w:val="24"/>
          <w:lang w:eastAsia="sv-SE"/>
        </w:rPr>
        <w:t>för regelverk och standardisering angående ballast och obundna lager.</w:t>
      </w:r>
    </w:p>
    <w:p w14:paraId="6B540BD7" w14:textId="21F8947A" w:rsidR="00341A95" w:rsidRPr="000874E6" w:rsidRDefault="000043E0" w:rsidP="00341A95">
      <w:pPr>
        <w:autoSpaceDE w:val="0"/>
        <w:autoSpaceDN w:val="0"/>
        <w:adjustRightInd w:val="0"/>
        <w:spacing w:before="120" w:after="0" w:line="240" w:lineRule="auto"/>
        <w:ind w:left="284"/>
      </w:pPr>
      <w:r>
        <w:object w:dxaOrig="1525" w:dyaOrig="992" w14:anchorId="6D623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0" o:title=""/>
          </v:shape>
          <o:OLEObject Type="Embed" ProgID="AcroExch.Document.DC" ShapeID="_x0000_i1025" DrawAspect="Icon" ObjectID="_1775376126" r:id="rId11"/>
        </w:object>
      </w:r>
    </w:p>
    <w:p w14:paraId="125721CE" w14:textId="77777777" w:rsidR="00341A95" w:rsidRPr="00A01984" w:rsidRDefault="00341A95" w:rsidP="00341A95">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A01984">
        <w:rPr>
          <w:rFonts w:ascii="Times New Roman" w:eastAsia="Times New Roman" w:hAnsi="Times New Roman" w:cs="Times New Roman"/>
          <w:szCs w:val="24"/>
          <w:lang w:eastAsia="sv-SE"/>
        </w:rPr>
        <w:t>Utskottet</w:t>
      </w:r>
    </w:p>
    <w:p w14:paraId="33B8A87D" w14:textId="37B34072" w:rsidR="00341A95" w:rsidRPr="00A01984" w:rsidRDefault="00341A95" w:rsidP="001855AA">
      <w:pPr>
        <w:pStyle w:val="Liststycke"/>
        <w:numPr>
          <w:ilvl w:val="0"/>
          <w:numId w:val="2"/>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Stabilt vad gäller medlemmar</w:t>
      </w:r>
      <w:r w:rsidR="0023458B" w:rsidRPr="00A01984">
        <w:rPr>
          <w:rFonts w:ascii="Times New Roman" w:eastAsia="Times New Roman" w:hAnsi="Times New Roman" w:cs="Times New Roman"/>
          <w:lang w:eastAsia="sv-SE"/>
        </w:rPr>
        <w:t>.</w:t>
      </w:r>
    </w:p>
    <w:p w14:paraId="60C52AFE" w14:textId="463B0CEE" w:rsidR="00341A95" w:rsidRPr="00A01984" w:rsidRDefault="00341A95" w:rsidP="00341A95">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Metodutveckling </w:t>
      </w:r>
    </w:p>
    <w:p w14:paraId="6777BB12" w14:textId="77777777" w:rsidR="00744D49" w:rsidRPr="00A01984" w:rsidRDefault="00744D49" w:rsidP="00744D4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Stansade spaltsiktar</w:t>
      </w:r>
    </w:p>
    <w:p w14:paraId="54126449" w14:textId="77777777" w:rsidR="00744D49" w:rsidRPr="00A01984" w:rsidRDefault="00744D49" w:rsidP="00744D49">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Mottagningskontroll av levererat material.</w:t>
      </w:r>
    </w:p>
    <w:p w14:paraId="2F2D2801" w14:textId="77777777" w:rsidR="00744D49" w:rsidRPr="00A01984" w:rsidRDefault="00341A95" w:rsidP="00341A95">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Metodhandledning för </w:t>
      </w:r>
    </w:p>
    <w:p w14:paraId="6D163AF4" w14:textId="3F05518B" w:rsidR="00341A95" w:rsidRPr="00A01984" w:rsidRDefault="00341A95" w:rsidP="00744D49">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korndensitet och vattenabsorption som anger hur man kan bestämma vattenabsorption fin fraktion 0,063-4</w:t>
      </w:r>
      <w:r w:rsidR="00744D49" w:rsidRPr="00A01984">
        <w:rPr>
          <w:rFonts w:ascii="Times New Roman" w:eastAsia="Times New Roman" w:hAnsi="Times New Roman" w:cs="Times New Roman"/>
          <w:lang w:eastAsia="sv-SE"/>
        </w:rPr>
        <w:t>?</w:t>
      </w:r>
    </w:p>
    <w:p w14:paraId="12F4AB49" w14:textId="7C59D21D" w:rsidR="003B3587" w:rsidRPr="00A01984" w:rsidRDefault="003B3587" w:rsidP="00744D49">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lastRenderedPageBreak/>
        <w:t>Sandekvivalent</w:t>
      </w:r>
      <w:r w:rsidR="00744D49" w:rsidRPr="00A01984">
        <w:rPr>
          <w:rFonts w:ascii="Times New Roman" w:eastAsia="Times New Roman" w:hAnsi="Times New Roman" w:cs="Times New Roman"/>
          <w:lang w:eastAsia="sv-SE"/>
        </w:rPr>
        <w:t xml:space="preserve">, förtydligande om </w:t>
      </w:r>
      <w:proofErr w:type="spellStart"/>
      <w:r w:rsidR="00744D49" w:rsidRPr="00A01984">
        <w:rPr>
          <w:rFonts w:ascii="Times New Roman" w:eastAsia="Times New Roman" w:hAnsi="Times New Roman" w:cs="Times New Roman"/>
          <w:lang w:eastAsia="sv-SE"/>
        </w:rPr>
        <w:t>klorin</w:t>
      </w:r>
      <w:proofErr w:type="spellEnd"/>
    </w:p>
    <w:p w14:paraId="66DB91DF" w14:textId="77777777" w:rsidR="00744D49" w:rsidRPr="00A01984" w:rsidRDefault="00744D49" w:rsidP="00744D49">
      <w:pPr>
        <w:tabs>
          <w:tab w:val="left" w:pos="284"/>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Forskning, FOI</w:t>
      </w:r>
    </w:p>
    <w:p w14:paraId="10781166" w14:textId="77777777" w:rsidR="00744D49" w:rsidRPr="00A01984" w:rsidRDefault="00744D49" w:rsidP="00744D49">
      <w:pPr>
        <w:pStyle w:val="Liststycke"/>
        <w:numPr>
          <w:ilvl w:val="0"/>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Trafikverksfinansierat</w:t>
      </w:r>
    </w:p>
    <w:p w14:paraId="6940336B" w14:textId="77777777" w:rsidR="00744D49" w:rsidRPr="00A01984" w:rsidRDefault="00744D49" w:rsidP="00744D49">
      <w:pPr>
        <w:pStyle w:val="Liststycke"/>
        <w:numPr>
          <w:ilvl w:val="1"/>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Glimmerhalt, inverkan av provberedning.</w:t>
      </w:r>
    </w:p>
    <w:p w14:paraId="5F018701" w14:textId="0B6F9430" w:rsidR="00744D49" w:rsidRPr="00A01984" w:rsidRDefault="00744D49" w:rsidP="00744D49">
      <w:pPr>
        <w:pStyle w:val="Liststycke"/>
        <w:numPr>
          <w:ilvl w:val="1"/>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Utläggning och provtagning -simulering med DEM.</w:t>
      </w:r>
    </w:p>
    <w:p w14:paraId="7E5AFB6F" w14:textId="14333EF2" w:rsidR="00744D49" w:rsidRPr="00A01984" w:rsidRDefault="00744D49" w:rsidP="00744D49">
      <w:pPr>
        <w:pStyle w:val="Liststycke"/>
        <w:numPr>
          <w:ilvl w:val="1"/>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Användning av cirkulära material i vägar.</w:t>
      </w:r>
    </w:p>
    <w:p w14:paraId="036CC791" w14:textId="132F3E85" w:rsidR="00744D49" w:rsidRPr="00A01984" w:rsidRDefault="00744D49" w:rsidP="00744D49">
      <w:pPr>
        <w:pStyle w:val="Liststycke"/>
        <w:numPr>
          <w:ilvl w:val="0"/>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KCV (Kunskapscenter Vägteknik)</w:t>
      </w:r>
    </w:p>
    <w:p w14:paraId="65E72AFB" w14:textId="6D03C9AF" w:rsidR="00744D49" w:rsidRPr="00A01984" w:rsidRDefault="00744D49" w:rsidP="00744D49">
      <w:pPr>
        <w:pStyle w:val="Liststycke"/>
        <w:numPr>
          <w:ilvl w:val="1"/>
          <w:numId w:val="2"/>
        </w:numPr>
        <w:tabs>
          <w:tab w:val="left" w:pos="284"/>
          <w:tab w:val="left" w:pos="6878"/>
        </w:tabs>
        <w:autoSpaceDE w:val="0"/>
        <w:autoSpaceDN w:val="0"/>
        <w:adjustRightInd w:val="0"/>
        <w:spacing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Status och exempel redovisades.</w:t>
      </w:r>
    </w:p>
    <w:p w14:paraId="286D1558" w14:textId="77777777" w:rsidR="00744D49" w:rsidRPr="00A01984" w:rsidRDefault="00744D49" w:rsidP="00744D49">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Regelverk/Krav</w:t>
      </w:r>
    </w:p>
    <w:p w14:paraId="7BD899F2" w14:textId="77777777" w:rsidR="00744D49" w:rsidRPr="00A01984" w:rsidRDefault="00744D49" w:rsidP="00744D49">
      <w:pPr>
        <w:pStyle w:val="Liststycke"/>
        <w:numPr>
          <w:ilvl w:val="0"/>
          <w:numId w:val="25"/>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Större ändringar till AMA Anläggning 23</w:t>
      </w:r>
    </w:p>
    <w:p w14:paraId="3F96D5F8" w14:textId="77777777" w:rsidR="00744D49" w:rsidRPr="00A01984" w:rsidRDefault="00744D49" w:rsidP="00744D49">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DCH.15 Underballast (järnväg) micro-Deval och LA på vanliga 10-14 mm.</w:t>
      </w:r>
    </w:p>
    <w:p w14:paraId="55695441" w14:textId="77777777" w:rsidR="00744D49" w:rsidRPr="00A01984" w:rsidRDefault="00744D49" w:rsidP="00744D49">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Nytt system för Bergtyp som ska användas främst vid projektering:</w:t>
      </w:r>
    </w:p>
    <w:p w14:paraId="189B6B14" w14:textId="77777777" w:rsidR="00744D49" w:rsidRPr="00A01984" w:rsidRDefault="00744D49" w:rsidP="00744D49">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DCB.24 Förstärkningslager för dagvattenhantering 22/90 och 32/64 mm.</w:t>
      </w:r>
    </w:p>
    <w:p w14:paraId="5AC78227" w14:textId="77777777" w:rsidR="00744D49" w:rsidRPr="00A01984" w:rsidRDefault="00744D49" w:rsidP="00744D49">
      <w:pPr>
        <w:pStyle w:val="Liststycke"/>
        <w:numPr>
          <w:ilvl w:val="0"/>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TDOK 2013:0530 Obundna lager för vägkonstruktion</w:t>
      </w:r>
    </w:p>
    <w:p w14:paraId="562302B1" w14:textId="77777777" w:rsidR="00AE0E30" w:rsidRDefault="00A01984" w:rsidP="00A01984">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Lite nya krav för överbyggnadslagren och hur provberedning ska göras, </w:t>
      </w:r>
      <w:proofErr w:type="spellStart"/>
      <w:proofErr w:type="gramStart"/>
      <w:r w:rsidRPr="00A01984">
        <w:rPr>
          <w:rFonts w:ascii="Times New Roman" w:eastAsia="Times New Roman" w:hAnsi="Times New Roman" w:cs="Times New Roman"/>
          <w:lang w:eastAsia="sv-SE"/>
        </w:rPr>
        <w:t>lab.krossas</w:t>
      </w:r>
      <w:proofErr w:type="spellEnd"/>
      <w:proofErr w:type="gramEnd"/>
      <w:r w:rsidRPr="00A01984">
        <w:rPr>
          <w:rFonts w:ascii="Times New Roman" w:eastAsia="Times New Roman" w:hAnsi="Times New Roman" w:cs="Times New Roman"/>
          <w:lang w:eastAsia="sv-SE"/>
        </w:rPr>
        <w:t xml:space="preserve"> i två steg eller sikta från produktionsmaterial.</w:t>
      </w:r>
      <w:r w:rsidR="00AE0E30">
        <w:rPr>
          <w:rFonts w:ascii="Times New Roman" w:eastAsia="Times New Roman" w:hAnsi="Times New Roman" w:cs="Times New Roman"/>
          <w:lang w:eastAsia="sv-SE"/>
        </w:rPr>
        <w:t xml:space="preserve"> </w:t>
      </w:r>
    </w:p>
    <w:p w14:paraId="5925A6A3" w14:textId="4AC96D64" w:rsidR="00744D49" w:rsidRPr="00A01984" w:rsidRDefault="00AE0E30" w:rsidP="00A01984">
      <w:pPr>
        <w:pStyle w:val="Liststycke"/>
        <w:numPr>
          <w:ilvl w:val="1"/>
          <w:numId w:val="2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Ny version kommer troligen till sommaren.</w:t>
      </w:r>
    </w:p>
    <w:p w14:paraId="4DE47D4E" w14:textId="20DE7264" w:rsidR="00341A95" w:rsidRPr="00A01984" w:rsidRDefault="00341A95" w:rsidP="00341A95">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Standardisering</w:t>
      </w:r>
    </w:p>
    <w:p w14:paraId="51A803A9" w14:textId="77777777" w:rsidR="00341A95" w:rsidRPr="00A01984" w:rsidRDefault="00341A95" w:rsidP="001855AA">
      <w:pPr>
        <w:pStyle w:val="Liststycke"/>
        <w:numPr>
          <w:ilvl w:val="0"/>
          <w:numId w:val="15"/>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TC 154 Produktstandarder, inte mycket nytt?</w:t>
      </w:r>
    </w:p>
    <w:p w14:paraId="35A13A92" w14:textId="77777777" w:rsidR="00341A95" w:rsidRPr="00A01984" w:rsidRDefault="00341A95" w:rsidP="00341A95">
      <w:pPr>
        <w:pStyle w:val="Liststycke"/>
        <w:numPr>
          <w:ilvl w:val="1"/>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Farliga ämnen och radioaktivitet ska inkluderas i produktstandarder.</w:t>
      </w:r>
    </w:p>
    <w:p w14:paraId="49897A3D" w14:textId="0AF6C06C" w:rsidR="003B3587" w:rsidRPr="00A01984" w:rsidRDefault="00A01984" w:rsidP="00CE7332">
      <w:pPr>
        <w:pStyle w:val="Liststycke"/>
        <w:numPr>
          <w:ilvl w:val="1"/>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Under 2023 kom ingen ny metodstandard. </w:t>
      </w:r>
      <w:r w:rsidRPr="00A01984">
        <w:rPr>
          <w:rFonts w:ascii="Times New Roman" w:eastAsia="Times New Roman" w:hAnsi="Times New Roman" w:cs="Times New Roman"/>
          <w:i/>
          <w:iCs/>
          <w:lang w:eastAsia="sv-SE"/>
        </w:rPr>
        <w:t>För ett par veckor sedan kom SS-EN 1097-1:2024, micro-Deval.</w:t>
      </w:r>
    </w:p>
    <w:p w14:paraId="16A7A60F" w14:textId="77777777" w:rsidR="00A01984" w:rsidRPr="00A01984" w:rsidRDefault="00A01984" w:rsidP="00A01984">
      <w:pPr>
        <w:pStyle w:val="Liststycke"/>
        <w:numPr>
          <w:ilvl w:val="0"/>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 xml:space="preserve">TC 227: </w:t>
      </w:r>
    </w:p>
    <w:p w14:paraId="1088B7F9" w14:textId="695C2269" w:rsidR="00A01984" w:rsidRPr="00A01984" w:rsidRDefault="00A01984" w:rsidP="00A01984">
      <w:pPr>
        <w:pStyle w:val="Liststycke"/>
        <w:numPr>
          <w:ilvl w:val="1"/>
          <w:numId w:val="15"/>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A01984">
        <w:rPr>
          <w:rFonts w:ascii="Times New Roman" w:eastAsia="Times New Roman" w:hAnsi="Times New Roman" w:cs="Times New Roman"/>
          <w:lang w:eastAsia="sv-SE"/>
        </w:rPr>
        <w:t>Det går långsamt för metoder om permeabilitet och frostkänslighet, möte i Zürich 23-24 april.</w:t>
      </w:r>
    </w:p>
    <w:p w14:paraId="50A43C36" w14:textId="27B76D39" w:rsidR="00624714" w:rsidRPr="00A01984" w:rsidRDefault="00624714">
      <w:pPr>
        <w:rPr>
          <w:rFonts w:ascii="Times New Roman" w:eastAsia="Times New Roman" w:hAnsi="Times New Roman" w:cs="Times New Roman"/>
          <w:lang w:eastAsia="sv-SE"/>
        </w:rPr>
      </w:pPr>
    </w:p>
    <w:p w14:paraId="6950BEC0" w14:textId="77777777" w:rsidR="006742A5" w:rsidRPr="00985B25" w:rsidRDefault="006742A5" w:rsidP="006742A5">
      <w:pPr>
        <w:tabs>
          <w:tab w:val="left" w:pos="6878"/>
        </w:tabs>
        <w:autoSpaceDE w:val="0"/>
        <w:autoSpaceDN w:val="0"/>
        <w:adjustRightInd w:val="0"/>
        <w:spacing w:before="120" w:after="0" w:line="240" w:lineRule="auto"/>
        <w:ind w:left="284"/>
        <w:rPr>
          <w:rFonts w:ascii="Times New Roman" w:eastAsia="Times New Roman" w:hAnsi="Times New Roman" w:cs="Times New Roman"/>
          <w:sz w:val="24"/>
          <w:szCs w:val="24"/>
          <w:lang w:eastAsia="sv-SE"/>
        </w:rPr>
      </w:pPr>
      <w:r w:rsidRPr="00985B25">
        <w:rPr>
          <w:rFonts w:ascii="Times New Roman" w:eastAsia="Times New Roman" w:hAnsi="Times New Roman" w:cs="Times New Roman"/>
          <w:b/>
          <w:i/>
          <w:szCs w:val="24"/>
          <w:lang w:eastAsia="sv-SE"/>
        </w:rPr>
        <w:t>Bitumen</w:t>
      </w:r>
    </w:p>
    <w:p w14:paraId="59B2C3A2" w14:textId="77777777" w:rsidR="006742A5" w:rsidRPr="00985B25" w:rsidRDefault="006742A5" w:rsidP="006742A5">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985B25">
        <w:rPr>
          <w:rFonts w:ascii="Times New Roman" w:eastAsia="Times New Roman" w:hAnsi="Times New Roman" w:cs="Times New Roman"/>
          <w:szCs w:val="24"/>
          <w:lang w:eastAsia="sv-SE"/>
        </w:rPr>
        <w:t>Henrik presenterade arbetet i bitumenutskottet</w:t>
      </w:r>
      <w:r>
        <w:rPr>
          <w:rFonts w:ascii="Times New Roman" w:eastAsia="Times New Roman" w:hAnsi="Times New Roman" w:cs="Times New Roman"/>
          <w:szCs w:val="24"/>
          <w:lang w:eastAsia="sv-SE"/>
        </w:rPr>
        <w:t>.</w:t>
      </w:r>
      <w:r w:rsidRPr="00985B25">
        <w:rPr>
          <w:rFonts w:ascii="Times New Roman" w:eastAsia="Times New Roman" w:hAnsi="Times New Roman" w:cs="Times New Roman"/>
          <w:szCs w:val="24"/>
          <w:lang w:eastAsia="sv-SE"/>
        </w:rPr>
        <w:t xml:space="preserve"> I presentationen nedan finns även standardiseringsarbete för bitumenfrågor presenterat.</w:t>
      </w:r>
    </w:p>
    <w:p w14:paraId="3A080FAB" w14:textId="1692F082" w:rsidR="006742A5" w:rsidRPr="0043015C" w:rsidRDefault="00203503" w:rsidP="006742A5">
      <w:pPr>
        <w:tabs>
          <w:tab w:val="left" w:pos="3960"/>
        </w:tabs>
        <w:autoSpaceDE w:val="0"/>
        <w:autoSpaceDN w:val="0"/>
        <w:adjustRightInd w:val="0"/>
        <w:spacing w:after="0" w:line="240" w:lineRule="auto"/>
        <w:ind w:left="284"/>
      </w:pPr>
      <w:r>
        <w:object w:dxaOrig="1525" w:dyaOrig="992" w14:anchorId="293C11B2">
          <v:shape id="_x0000_i1026" type="#_x0000_t75" style="width:76.2pt;height:49.8pt" o:ole="">
            <v:imagedata r:id="rId12" o:title=""/>
          </v:shape>
          <o:OLEObject Type="Embed" ProgID="AcroExch.Document.DC" ShapeID="_x0000_i1026" DrawAspect="Icon" ObjectID="_1775376127" r:id="rId13"/>
        </w:object>
      </w:r>
    </w:p>
    <w:p w14:paraId="624DE996" w14:textId="77777777" w:rsidR="006742A5" w:rsidRPr="0043015C" w:rsidRDefault="006742A5" w:rsidP="006742A5">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620710DB" w14:textId="77777777" w:rsidR="006742A5" w:rsidRPr="00506D35" w:rsidRDefault="006742A5" w:rsidP="006742A5">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506D35">
        <w:rPr>
          <w:rFonts w:ascii="Times New Roman" w:eastAsia="Times New Roman" w:hAnsi="Times New Roman" w:cs="Times New Roman"/>
          <w:szCs w:val="24"/>
          <w:lang w:eastAsia="sv-SE"/>
        </w:rPr>
        <w:t>Utskottsarbete</w:t>
      </w:r>
    </w:p>
    <w:p w14:paraId="0DBC92B5" w14:textId="756D8E21" w:rsidR="006742A5" w:rsidRPr="00506D35" w:rsidRDefault="006742A5" w:rsidP="006742A5">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Möten:</w:t>
      </w:r>
      <w:r w:rsidR="000043E0" w:rsidRPr="00506D35">
        <w:rPr>
          <w:rFonts w:ascii="Times New Roman" w:eastAsia="Times New Roman" w:hAnsi="Times New Roman" w:cs="Times New Roman"/>
          <w:lang w:eastAsia="sv-SE"/>
        </w:rPr>
        <w:t xml:space="preserve"> inga</w:t>
      </w:r>
      <w:r w:rsidRPr="00506D35">
        <w:rPr>
          <w:rFonts w:ascii="Times New Roman" w:eastAsia="Times New Roman" w:hAnsi="Times New Roman" w:cs="Times New Roman"/>
          <w:lang w:eastAsia="sv-SE"/>
        </w:rPr>
        <w:t xml:space="preserve"> </w:t>
      </w:r>
      <w:r w:rsidR="0023458B" w:rsidRPr="00506D35">
        <w:rPr>
          <w:rFonts w:ascii="Times New Roman" w:eastAsia="Times New Roman" w:hAnsi="Times New Roman" w:cs="Times New Roman"/>
          <w:lang w:eastAsia="sv-SE"/>
        </w:rPr>
        <w:t>sen sist</w:t>
      </w:r>
      <w:r w:rsidR="000043E0" w:rsidRPr="00506D35">
        <w:rPr>
          <w:rFonts w:ascii="Times New Roman" w:eastAsia="Times New Roman" w:hAnsi="Times New Roman" w:cs="Times New Roman"/>
          <w:lang w:eastAsia="sv-SE"/>
        </w:rPr>
        <w:t>, nästa 2024-04-22</w:t>
      </w:r>
    </w:p>
    <w:p w14:paraId="21541211" w14:textId="573713BC" w:rsidR="000043E0" w:rsidRPr="00506D35" w:rsidRDefault="000043E0" w:rsidP="006742A5">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 xml:space="preserve">Medlemmar: Sebastian Rydell ersätter Katia </w:t>
      </w:r>
      <w:proofErr w:type="spellStart"/>
      <w:r w:rsidRPr="00506D35">
        <w:rPr>
          <w:rFonts w:ascii="Times New Roman" w:eastAsia="Times New Roman" w:hAnsi="Times New Roman" w:cs="Times New Roman"/>
          <w:lang w:eastAsia="sv-SE"/>
        </w:rPr>
        <w:t>Soza</w:t>
      </w:r>
      <w:proofErr w:type="spellEnd"/>
      <w:r w:rsidR="00AE0E30">
        <w:rPr>
          <w:rFonts w:ascii="Times New Roman" w:eastAsia="Times New Roman" w:hAnsi="Times New Roman" w:cs="Times New Roman"/>
          <w:lang w:eastAsia="sv-SE"/>
        </w:rPr>
        <w:t xml:space="preserve"> som representant för Nynas</w:t>
      </w:r>
    </w:p>
    <w:p w14:paraId="33A6B387" w14:textId="76E72BC1" w:rsidR="005B7A5B" w:rsidRPr="002C5FFF" w:rsidRDefault="0043015C" w:rsidP="00621C2F">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2C5FFF">
        <w:rPr>
          <w:rFonts w:ascii="Times New Roman" w:eastAsia="Times New Roman" w:hAnsi="Times New Roman" w:cs="Times New Roman"/>
          <w:lang w:eastAsia="sv-SE"/>
        </w:rPr>
        <w:t>Ringanalys 202</w:t>
      </w:r>
      <w:r w:rsidR="000043E0" w:rsidRPr="002C5FFF">
        <w:rPr>
          <w:rFonts w:ascii="Times New Roman" w:eastAsia="Times New Roman" w:hAnsi="Times New Roman" w:cs="Times New Roman"/>
          <w:lang w:eastAsia="sv-SE"/>
        </w:rPr>
        <w:t>4</w:t>
      </w:r>
      <w:r w:rsidRPr="002C5FFF">
        <w:rPr>
          <w:rFonts w:ascii="Times New Roman" w:eastAsia="Times New Roman" w:hAnsi="Times New Roman" w:cs="Times New Roman"/>
          <w:lang w:eastAsia="sv-SE"/>
        </w:rPr>
        <w:t xml:space="preserve">: </w:t>
      </w:r>
      <w:r w:rsidR="00506D35" w:rsidRPr="002C5FFF">
        <w:rPr>
          <w:rFonts w:ascii="Times New Roman" w:eastAsia="Times New Roman" w:hAnsi="Times New Roman" w:cs="Times New Roman"/>
          <w:lang w:eastAsia="sv-SE"/>
        </w:rPr>
        <w:t>Bitumenemulsion</w:t>
      </w:r>
      <w:r w:rsidR="002C5FFF" w:rsidRPr="002C5FFF">
        <w:rPr>
          <w:rFonts w:ascii="Times New Roman" w:eastAsia="Times New Roman" w:hAnsi="Times New Roman" w:cs="Times New Roman"/>
          <w:lang w:eastAsia="sv-SE"/>
        </w:rPr>
        <w:t xml:space="preserve">. </w:t>
      </w:r>
      <w:r w:rsidR="00506D35" w:rsidRPr="002C5FFF">
        <w:rPr>
          <w:rFonts w:ascii="Times New Roman" w:eastAsia="Times New Roman" w:hAnsi="Times New Roman" w:cs="Times New Roman"/>
          <w:lang w:eastAsia="sv-SE"/>
        </w:rPr>
        <w:t>I planeringsstadiet, bindemedelsåterstod. Vilken egenskap ska bestämmas på återstoden?</w:t>
      </w:r>
    </w:p>
    <w:p w14:paraId="75BEC438" w14:textId="6DE2AA27" w:rsidR="00506D35" w:rsidRPr="00506D35" w:rsidRDefault="00506D35" w:rsidP="00506D35">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 xml:space="preserve">Viskositetsmetod med kapillärer vs </w:t>
      </w:r>
      <w:proofErr w:type="spellStart"/>
      <w:r w:rsidRPr="00506D35">
        <w:rPr>
          <w:rFonts w:ascii="Times New Roman" w:eastAsia="Times New Roman" w:hAnsi="Times New Roman" w:cs="Times New Roman"/>
          <w:lang w:eastAsia="sv-SE"/>
        </w:rPr>
        <w:t>rotationsviskosimeter</w:t>
      </w:r>
      <w:proofErr w:type="spellEnd"/>
    </w:p>
    <w:p w14:paraId="030BCC04" w14:textId="3ECF78A9" w:rsidR="00506D35" w:rsidRPr="00506D35" w:rsidRDefault="00506D35" w:rsidP="00506D35">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Kapillärmetoden är referens (EN 12595 och EN 12596)</w:t>
      </w:r>
    </w:p>
    <w:p w14:paraId="27DFF7CE" w14:textId="15B42C3F" w:rsidR="00506D35" w:rsidRPr="00506D35" w:rsidRDefault="00506D35" w:rsidP="00506D35">
      <w:pPr>
        <w:pStyle w:val="Liststycke"/>
        <w:numPr>
          <w:ilvl w:val="2"/>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Kapillärer är krångliga att diska och svåra att kalibrera.</w:t>
      </w:r>
    </w:p>
    <w:p w14:paraId="2D107337" w14:textId="474518DE" w:rsidR="00506D35" w:rsidRPr="00506D35" w:rsidRDefault="00506D35" w:rsidP="00506D35">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proofErr w:type="spellStart"/>
      <w:r w:rsidRPr="00506D35">
        <w:rPr>
          <w:rFonts w:ascii="Times New Roman" w:eastAsia="Times New Roman" w:hAnsi="Times New Roman" w:cs="Times New Roman"/>
          <w:lang w:eastAsia="sv-SE"/>
        </w:rPr>
        <w:t>Rotationsviskosimeter</w:t>
      </w:r>
      <w:proofErr w:type="spellEnd"/>
      <w:r w:rsidRPr="00506D35">
        <w:rPr>
          <w:rFonts w:ascii="Times New Roman" w:eastAsia="Times New Roman" w:hAnsi="Times New Roman" w:cs="Times New Roman"/>
          <w:lang w:eastAsia="sv-SE"/>
        </w:rPr>
        <w:t>, ”</w:t>
      </w:r>
      <w:proofErr w:type="spellStart"/>
      <w:r w:rsidRPr="00506D35">
        <w:rPr>
          <w:rFonts w:ascii="Times New Roman" w:eastAsia="Times New Roman" w:hAnsi="Times New Roman" w:cs="Times New Roman"/>
          <w:lang w:eastAsia="sv-SE"/>
        </w:rPr>
        <w:t>Brookfield</w:t>
      </w:r>
      <w:proofErr w:type="spellEnd"/>
      <w:r w:rsidRPr="00506D35">
        <w:rPr>
          <w:rFonts w:ascii="Times New Roman" w:eastAsia="Times New Roman" w:hAnsi="Times New Roman" w:cs="Times New Roman"/>
          <w:lang w:eastAsia="sv-SE"/>
        </w:rPr>
        <w:t>” EN 13302</w:t>
      </w:r>
    </w:p>
    <w:p w14:paraId="2E468C83" w14:textId="77777777" w:rsidR="00506D35" w:rsidRPr="00506D35" w:rsidRDefault="00506D35" w:rsidP="00506D35">
      <w:pPr>
        <w:pStyle w:val="Liststycke"/>
        <w:numPr>
          <w:ilvl w:val="2"/>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 xml:space="preserve">Lika/bättre </w:t>
      </w:r>
      <w:proofErr w:type="spellStart"/>
      <w:r w:rsidRPr="00506D35">
        <w:rPr>
          <w:rFonts w:ascii="Times New Roman" w:eastAsia="Times New Roman" w:hAnsi="Times New Roman" w:cs="Times New Roman"/>
          <w:lang w:eastAsia="sv-SE"/>
        </w:rPr>
        <w:t>repeter</w:t>
      </w:r>
      <w:proofErr w:type="spellEnd"/>
      <w:r w:rsidRPr="00506D35">
        <w:rPr>
          <w:rFonts w:ascii="Times New Roman" w:eastAsia="Times New Roman" w:hAnsi="Times New Roman" w:cs="Times New Roman"/>
          <w:lang w:eastAsia="sv-SE"/>
        </w:rPr>
        <w:t>/reproducerbarhet (?)</w:t>
      </w:r>
    </w:p>
    <w:p w14:paraId="63894E96" w14:textId="38EF77E3" w:rsidR="00506D35" w:rsidRPr="00506D35" w:rsidRDefault="00506D35" w:rsidP="00506D35">
      <w:pPr>
        <w:pStyle w:val="Liststycke"/>
        <w:numPr>
          <w:ilvl w:val="2"/>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God generell överensstämmelse med EN 12596</w:t>
      </w:r>
    </w:p>
    <w:p w14:paraId="331B6D48" w14:textId="00AA272F" w:rsidR="00506D35" w:rsidRPr="00506D35" w:rsidRDefault="00506D35" w:rsidP="00506D35">
      <w:pPr>
        <w:pStyle w:val="Liststycke"/>
        <w:numPr>
          <w:ilvl w:val="1"/>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Går det att lägga till EN13302 i Trafikverkets regelverk? -</w:t>
      </w:r>
      <w:r w:rsidR="00AE0E30">
        <w:rPr>
          <w:rFonts w:ascii="Times New Roman" w:eastAsia="Times New Roman" w:hAnsi="Times New Roman" w:cs="Times New Roman"/>
          <w:i/>
          <w:iCs/>
          <w:lang w:eastAsia="sv-SE"/>
        </w:rPr>
        <w:t xml:space="preserve"> Användning av </w:t>
      </w:r>
      <w:proofErr w:type="gramStart"/>
      <w:r w:rsidR="00AE0E30">
        <w:rPr>
          <w:rFonts w:ascii="Times New Roman" w:eastAsia="Times New Roman" w:hAnsi="Times New Roman" w:cs="Times New Roman"/>
          <w:i/>
          <w:iCs/>
          <w:lang w:eastAsia="sv-SE"/>
        </w:rPr>
        <w:t>13302</w:t>
      </w:r>
      <w:proofErr w:type="gramEnd"/>
      <w:r w:rsidR="00AE0E30">
        <w:rPr>
          <w:rFonts w:ascii="Times New Roman" w:eastAsia="Times New Roman" w:hAnsi="Times New Roman" w:cs="Times New Roman"/>
          <w:i/>
          <w:iCs/>
          <w:lang w:eastAsia="sv-SE"/>
        </w:rPr>
        <w:t xml:space="preserve"> tillåts redan i vissa fall i TDOK 2013:0529 som en alternativ metod, Kenneth ser över om det är aktuellt att ändra på övriga ställen.</w:t>
      </w:r>
    </w:p>
    <w:p w14:paraId="6BA8C51F" w14:textId="346271A8" w:rsidR="005B7A5B" w:rsidRPr="00506D35" w:rsidRDefault="005B7A5B" w:rsidP="0043015C">
      <w:pPr>
        <w:pStyle w:val="Liststycke"/>
        <w:numPr>
          <w:ilvl w:val="0"/>
          <w:numId w:val="26"/>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506D35">
        <w:rPr>
          <w:rFonts w:ascii="Times New Roman" w:eastAsia="Times New Roman" w:hAnsi="Times New Roman" w:cs="Times New Roman"/>
          <w:lang w:eastAsia="sv-SE"/>
        </w:rPr>
        <w:t>Metodavsteg är inte utbrett inom utskottet.</w:t>
      </w:r>
      <w:r w:rsidR="00506D35" w:rsidRPr="00506D35">
        <w:rPr>
          <w:rFonts w:ascii="Times New Roman" w:eastAsia="Times New Roman" w:hAnsi="Times New Roman" w:cs="Times New Roman"/>
          <w:lang w:eastAsia="sv-SE"/>
        </w:rPr>
        <w:t xml:space="preserve"> Kanske angående EN 1429, lagringstabilitet för emulsion?</w:t>
      </w:r>
    </w:p>
    <w:p w14:paraId="3A17B753" w14:textId="77777777" w:rsidR="00DB5503" w:rsidRDefault="00DB5503" w:rsidP="001855AA">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p>
    <w:p w14:paraId="31244FB0" w14:textId="77777777" w:rsidR="00F84193" w:rsidRDefault="00F84193" w:rsidP="001855AA">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p>
    <w:p w14:paraId="524C2766" w14:textId="1FF94D50" w:rsidR="006742A5" w:rsidRPr="00506D35" w:rsidRDefault="006742A5" w:rsidP="001855AA">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506D35">
        <w:rPr>
          <w:rFonts w:ascii="Times New Roman" w:eastAsia="Times New Roman" w:hAnsi="Times New Roman" w:cs="Times New Roman"/>
          <w:szCs w:val="24"/>
          <w:lang w:eastAsia="sv-SE"/>
        </w:rPr>
        <w:t>Standardisering</w:t>
      </w:r>
    </w:p>
    <w:p w14:paraId="047E9798" w14:textId="7EB4E7FA" w:rsidR="002A2704" w:rsidRPr="00203503" w:rsidRDefault="002A2704" w:rsidP="002A2704">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Pågående röstningar</w:t>
      </w:r>
    </w:p>
    <w:p w14:paraId="3479AFE4" w14:textId="36D42AE6" w:rsidR="002A2704" w:rsidRPr="00203503" w:rsidRDefault="002A2704"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CEN </w:t>
      </w:r>
      <w:proofErr w:type="spellStart"/>
      <w:r w:rsidRPr="00203503">
        <w:rPr>
          <w:rFonts w:ascii="Times New Roman" w:eastAsia="Times New Roman" w:hAnsi="Times New Roman" w:cs="Times New Roman"/>
          <w:szCs w:val="24"/>
          <w:lang w:eastAsia="sv-SE"/>
        </w:rPr>
        <w:t>Enq</w:t>
      </w:r>
      <w:proofErr w:type="spellEnd"/>
    </w:p>
    <w:p w14:paraId="3B5D7E44" w14:textId="428ED59A"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EN16659, </w:t>
      </w:r>
      <w:proofErr w:type="spellStart"/>
      <w:r w:rsidRPr="00203503">
        <w:rPr>
          <w:rFonts w:ascii="Times New Roman" w:eastAsia="Times New Roman" w:hAnsi="Times New Roman" w:cs="Times New Roman"/>
          <w:szCs w:val="24"/>
          <w:lang w:eastAsia="sv-SE"/>
        </w:rPr>
        <w:t>MSCRt</w:t>
      </w:r>
      <w:proofErr w:type="spellEnd"/>
      <w:r w:rsidRPr="00203503">
        <w:rPr>
          <w:rFonts w:ascii="Times New Roman" w:eastAsia="Times New Roman" w:hAnsi="Times New Roman" w:cs="Times New Roman"/>
          <w:szCs w:val="24"/>
          <w:lang w:eastAsia="sv-SE"/>
        </w:rPr>
        <w:t xml:space="preserve"> (stänger 9/4 hos </w:t>
      </w:r>
      <w:proofErr w:type="spellStart"/>
      <w:r w:rsidRPr="00203503">
        <w:rPr>
          <w:rFonts w:ascii="Times New Roman" w:eastAsia="Times New Roman" w:hAnsi="Times New Roman" w:cs="Times New Roman"/>
          <w:szCs w:val="24"/>
          <w:lang w:eastAsia="sv-SE"/>
        </w:rPr>
        <w:t>SiS</w:t>
      </w:r>
      <w:proofErr w:type="spellEnd"/>
      <w:r w:rsidRPr="00203503">
        <w:rPr>
          <w:rFonts w:ascii="Times New Roman" w:eastAsia="Times New Roman" w:hAnsi="Times New Roman" w:cs="Times New Roman"/>
          <w:szCs w:val="24"/>
          <w:lang w:eastAsia="sv-SE"/>
        </w:rPr>
        <w:t>)</w:t>
      </w:r>
    </w:p>
    <w:p w14:paraId="0CC1D8A3" w14:textId="7A5322BB"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EN1427, Mjukpunkt kula &amp; ring (stänger 21/5)</w:t>
      </w:r>
    </w:p>
    <w:p w14:paraId="03A0A834" w14:textId="152DF8D1" w:rsidR="002A2704" w:rsidRPr="00203503" w:rsidRDefault="002A2704"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Systematisk översyn (stänger 25/5 hos </w:t>
      </w:r>
      <w:proofErr w:type="spellStart"/>
      <w:r w:rsidRPr="00203503">
        <w:rPr>
          <w:rFonts w:ascii="Times New Roman" w:eastAsia="Times New Roman" w:hAnsi="Times New Roman" w:cs="Times New Roman"/>
          <w:szCs w:val="24"/>
          <w:lang w:eastAsia="sv-SE"/>
        </w:rPr>
        <w:t>SiS</w:t>
      </w:r>
      <w:proofErr w:type="spellEnd"/>
      <w:r w:rsidRPr="00203503">
        <w:rPr>
          <w:rFonts w:ascii="Times New Roman" w:eastAsia="Times New Roman" w:hAnsi="Times New Roman" w:cs="Times New Roman"/>
          <w:szCs w:val="24"/>
          <w:lang w:eastAsia="sv-SE"/>
        </w:rPr>
        <w:t>)</w:t>
      </w:r>
    </w:p>
    <w:p w14:paraId="45619534" w14:textId="01D0995F"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EN13702 – Dynamisk </w:t>
      </w:r>
      <w:proofErr w:type="spellStart"/>
      <w:r w:rsidRPr="00203503">
        <w:rPr>
          <w:rFonts w:ascii="Times New Roman" w:eastAsia="Times New Roman" w:hAnsi="Times New Roman" w:cs="Times New Roman"/>
          <w:szCs w:val="24"/>
          <w:lang w:eastAsia="sv-SE"/>
        </w:rPr>
        <w:t>visk</w:t>
      </w:r>
      <w:proofErr w:type="spellEnd"/>
      <w:r w:rsidRPr="00203503">
        <w:rPr>
          <w:rFonts w:ascii="Times New Roman" w:eastAsia="Times New Roman" w:hAnsi="Times New Roman" w:cs="Times New Roman"/>
          <w:szCs w:val="24"/>
          <w:lang w:eastAsia="sv-SE"/>
        </w:rPr>
        <w:t xml:space="preserve"> med kon/platta-metoden</w:t>
      </w:r>
    </w:p>
    <w:p w14:paraId="4BA5BC37" w14:textId="0521F2E5"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EN13808 – Produktstandard </w:t>
      </w:r>
      <w:proofErr w:type="spellStart"/>
      <w:r w:rsidRPr="00203503">
        <w:rPr>
          <w:rFonts w:ascii="Times New Roman" w:eastAsia="Times New Roman" w:hAnsi="Times New Roman" w:cs="Times New Roman"/>
          <w:szCs w:val="24"/>
          <w:lang w:eastAsia="sv-SE"/>
        </w:rPr>
        <w:t>katjoniska</w:t>
      </w:r>
      <w:proofErr w:type="spellEnd"/>
      <w:r w:rsidRPr="00203503">
        <w:rPr>
          <w:rFonts w:ascii="Times New Roman" w:eastAsia="Times New Roman" w:hAnsi="Times New Roman" w:cs="Times New Roman"/>
          <w:szCs w:val="24"/>
          <w:lang w:eastAsia="sv-SE"/>
        </w:rPr>
        <w:t xml:space="preserve"> bitumenemulsioner</w:t>
      </w:r>
    </w:p>
    <w:p w14:paraId="30325908" w14:textId="1AA56D7C"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EN14023 – Produktstandard Polymermodifierade bitumen</w:t>
      </w:r>
    </w:p>
    <w:p w14:paraId="168E5396" w14:textId="7EA5CB05"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EN1429 – Lagringsstabilitet hos bitumenemulsioner genom silning</w:t>
      </w:r>
    </w:p>
    <w:p w14:paraId="6D296680" w14:textId="4258FA03"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EN15322 – Produktstandard för </w:t>
      </w:r>
      <w:proofErr w:type="spellStart"/>
      <w:r w:rsidRPr="00203503">
        <w:rPr>
          <w:rFonts w:ascii="Times New Roman" w:eastAsia="Times New Roman" w:hAnsi="Times New Roman" w:cs="Times New Roman"/>
          <w:szCs w:val="24"/>
          <w:lang w:eastAsia="sv-SE"/>
        </w:rPr>
        <w:t>cut</w:t>
      </w:r>
      <w:proofErr w:type="spellEnd"/>
      <w:r w:rsidRPr="00203503">
        <w:rPr>
          <w:rFonts w:ascii="Times New Roman" w:eastAsia="Times New Roman" w:hAnsi="Times New Roman" w:cs="Times New Roman"/>
          <w:szCs w:val="24"/>
          <w:lang w:eastAsia="sv-SE"/>
        </w:rPr>
        <w:t xml:space="preserve">-back och </w:t>
      </w:r>
      <w:proofErr w:type="spellStart"/>
      <w:r w:rsidRPr="00203503">
        <w:rPr>
          <w:rFonts w:ascii="Times New Roman" w:eastAsia="Times New Roman" w:hAnsi="Times New Roman" w:cs="Times New Roman"/>
          <w:szCs w:val="24"/>
          <w:lang w:eastAsia="sv-SE"/>
        </w:rPr>
        <w:t>fluxade</w:t>
      </w:r>
      <w:proofErr w:type="spellEnd"/>
      <w:r w:rsidRPr="00203503">
        <w:rPr>
          <w:rFonts w:ascii="Times New Roman" w:eastAsia="Times New Roman" w:hAnsi="Times New Roman" w:cs="Times New Roman"/>
          <w:szCs w:val="24"/>
          <w:lang w:eastAsia="sv-SE"/>
        </w:rPr>
        <w:t xml:space="preserve"> bitumen</w:t>
      </w:r>
    </w:p>
    <w:p w14:paraId="6BF1D062" w14:textId="3902E7E1"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EN15326 - Densitet och specifik vikt, pyknometer med kapillärförsedd propp</w:t>
      </w:r>
    </w:p>
    <w:p w14:paraId="26715F69" w14:textId="1D5727B6" w:rsidR="002A2704" w:rsidRPr="00203503" w:rsidRDefault="002A2704" w:rsidP="002A2704">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Plenarmöte 29-30 november 2023</w:t>
      </w:r>
    </w:p>
    <w:p w14:paraId="6AFC7850" w14:textId="77777777" w:rsidR="002A2704" w:rsidRPr="00203503" w:rsidRDefault="002A2704"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Beslut tagna vid mötet (CEN/TC336 N1234)</w:t>
      </w:r>
    </w:p>
    <w:p w14:paraId="0298B05D" w14:textId="4845A911"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T&amp;R för TG ”Harmonised standards”. Initierar arbete med framtagning av specifik PCR, ”Call for experts” ute nu! Utifrån systematisk översyn</w:t>
      </w:r>
    </w:p>
    <w:p w14:paraId="1FE9370E" w14:textId="566E81C2" w:rsidR="002A2704" w:rsidRPr="00203503" w:rsidRDefault="002A2704" w:rsidP="006B079F">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 Revidera: EN58, Provtagning och EN1428, Vattenhalt i bitumenemulsion via </w:t>
      </w:r>
      <w:proofErr w:type="spellStart"/>
      <w:r w:rsidRPr="00203503">
        <w:rPr>
          <w:rFonts w:ascii="Times New Roman" w:eastAsia="Times New Roman" w:hAnsi="Times New Roman" w:cs="Times New Roman"/>
          <w:szCs w:val="24"/>
          <w:lang w:eastAsia="sv-SE"/>
        </w:rPr>
        <w:t>azeotrop</w:t>
      </w:r>
      <w:proofErr w:type="spellEnd"/>
      <w:r w:rsidRPr="00203503">
        <w:rPr>
          <w:rFonts w:ascii="Times New Roman" w:eastAsia="Times New Roman" w:hAnsi="Times New Roman" w:cs="Times New Roman"/>
          <w:szCs w:val="24"/>
          <w:lang w:eastAsia="sv-SE"/>
        </w:rPr>
        <w:t xml:space="preserve"> destillation</w:t>
      </w:r>
    </w:p>
    <w:p w14:paraId="67E9DE3B" w14:textId="7FF08D85" w:rsidR="002A2704" w:rsidRPr="00203503" w:rsidRDefault="002A2704" w:rsidP="002A2704">
      <w:pPr>
        <w:pStyle w:val="Liststycke"/>
        <w:numPr>
          <w:ilvl w:val="2"/>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Bekräfta: EN13398, Elastisk återgång för modifierat bitumen, EN13399, Lagringsstabilitet (</w:t>
      </w:r>
      <w:proofErr w:type="spellStart"/>
      <w:r w:rsidRPr="00203503">
        <w:rPr>
          <w:rFonts w:ascii="Times New Roman" w:eastAsia="Times New Roman" w:hAnsi="Times New Roman" w:cs="Times New Roman"/>
          <w:szCs w:val="24"/>
          <w:lang w:eastAsia="sv-SE"/>
        </w:rPr>
        <w:t>tubtest</w:t>
      </w:r>
      <w:proofErr w:type="spellEnd"/>
      <w:r w:rsidRPr="00203503">
        <w:rPr>
          <w:rFonts w:ascii="Times New Roman" w:eastAsia="Times New Roman" w:hAnsi="Times New Roman" w:cs="Times New Roman"/>
          <w:szCs w:val="24"/>
          <w:lang w:eastAsia="sv-SE"/>
        </w:rPr>
        <w:t>) för modifierat bitumen, EN1431, Bitumenhalt och oljedestillat från Bitumenemulsion genom destillation och EN13588, Bituminösa bindemedels kohesion med pendelmetoden</w:t>
      </w:r>
    </w:p>
    <w:p w14:paraId="6996479D" w14:textId="3185C1E4" w:rsidR="00C23BD9" w:rsidRPr="00203503" w:rsidRDefault="002A2704" w:rsidP="002A2704">
      <w:pPr>
        <w:pStyle w:val="Liststycke"/>
        <w:numPr>
          <w:ilvl w:val="0"/>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WG1 möte i januari 2024</w:t>
      </w:r>
    </w:p>
    <w:p w14:paraId="15D034BF" w14:textId="1D86701E" w:rsidR="002A2704" w:rsidRPr="00203503" w:rsidRDefault="002A2704"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Rekommendation att revidera EN 1425 märkbara egenskaper, EN 13302 </w:t>
      </w:r>
      <w:proofErr w:type="spellStart"/>
      <w:r w:rsidRPr="00203503">
        <w:rPr>
          <w:rFonts w:ascii="Times New Roman" w:eastAsia="Times New Roman" w:hAnsi="Times New Roman" w:cs="Times New Roman"/>
          <w:szCs w:val="24"/>
          <w:lang w:eastAsia="sv-SE"/>
        </w:rPr>
        <w:t>rotationsvisk</w:t>
      </w:r>
      <w:proofErr w:type="spellEnd"/>
      <w:r w:rsidRPr="00203503">
        <w:rPr>
          <w:rFonts w:ascii="Times New Roman" w:eastAsia="Times New Roman" w:hAnsi="Times New Roman" w:cs="Times New Roman"/>
          <w:szCs w:val="24"/>
          <w:lang w:eastAsia="sv-SE"/>
        </w:rPr>
        <w:t xml:space="preserve"> och EN 13589</w:t>
      </w:r>
      <w:r w:rsidR="00203503" w:rsidRPr="00203503">
        <w:rPr>
          <w:rFonts w:ascii="Times New Roman" w:eastAsia="Times New Roman" w:hAnsi="Times New Roman" w:cs="Times New Roman"/>
          <w:szCs w:val="24"/>
          <w:lang w:eastAsia="sv-SE"/>
        </w:rPr>
        <w:t xml:space="preserve"> Force </w:t>
      </w:r>
      <w:proofErr w:type="spellStart"/>
      <w:r w:rsidR="00203503" w:rsidRPr="00203503">
        <w:rPr>
          <w:rFonts w:ascii="Times New Roman" w:eastAsia="Times New Roman" w:hAnsi="Times New Roman" w:cs="Times New Roman"/>
          <w:szCs w:val="24"/>
          <w:lang w:eastAsia="sv-SE"/>
        </w:rPr>
        <w:t>duktility</w:t>
      </w:r>
      <w:proofErr w:type="spellEnd"/>
      <w:r w:rsidR="00203503" w:rsidRPr="00203503">
        <w:rPr>
          <w:rFonts w:ascii="Times New Roman" w:eastAsia="Times New Roman" w:hAnsi="Times New Roman" w:cs="Times New Roman"/>
          <w:szCs w:val="24"/>
          <w:lang w:eastAsia="sv-SE"/>
        </w:rPr>
        <w:t>.</w:t>
      </w:r>
    </w:p>
    <w:p w14:paraId="203A8F45" w14:textId="4A30D2F5" w:rsidR="00203503" w:rsidRPr="00203503" w:rsidRDefault="00203503" w:rsidP="002A2704">
      <w:pPr>
        <w:pStyle w:val="Liststycke"/>
        <w:numPr>
          <w:ilvl w:val="1"/>
          <w:numId w:val="2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Nytt försök till revidering EN 13588 </w:t>
      </w:r>
      <w:proofErr w:type="spellStart"/>
      <w:r w:rsidRPr="00203503">
        <w:rPr>
          <w:rFonts w:ascii="Times New Roman" w:eastAsia="Times New Roman" w:hAnsi="Times New Roman" w:cs="Times New Roman"/>
          <w:szCs w:val="24"/>
          <w:lang w:eastAsia="sv-SE"/>
        </w:rPr>
        <w:t>pendulumtest</w:t>
      </w:r>
      <w:proofErr w:type="spellEnd"/>
      <w:r w:rsidRPr="00203503">
        <w:rPr>
          <w:rFonts w:ascii="Times New Roman" w:eastAsia="Times New Roman" w:hAnsi="Times New Roman" w:cs="Times New Roman"/>
          <w:szCs w:val="24"/>
          <w:lang w:eastAsia="sv-SE"/>
        </w:rPr>
        <w:t>.</w:t>
      </w:r>
    </w:p>
    <w:p w14:paraId="5CA54FAB" w14:textId="77777777" w:rsidR="006742A5" w:rsidRPr="00203503" w:rsidRDefault="006742A5" w:rsidP="00980FCA">
      <w:pPr>
        <w:tabs>
          <w:tab w:val="left" w:pos="3960"/>
        </w:tabs>
        <w:autoSpaceDE w:val="0"/>
        <w:autoSpaceDN w:val="0"/>
        <w:adjustRightInd w:val="0"/>
        <w:spacing w:before="120" w:after="0" w:line="240" w:lineRule="auto"/>
        <w:ind w:left="284"/>
        <w:rPr>
          <w:rFonts w:ascii="Times New Roman" w:eastAsia="Times New Roman" w:hAnsi="Times New Roman" w:cs="Times New Roman"/>
          <w:bCs/>
          <w:iCs/>
          <w:szCs w:val="24"/>
          <w:lang w:eastAsia="sv-SE"/>
        </w:rPr>
      </w:pPr>
    </w:p>
    <w:p w14:paraId="52599F0E" w14:textId="77777777" w:rsidR="00C1583B" w:rsidRPr="00985B25" w:rsidRDefault="00C1583B" w:rsidP="00C1583B">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 xml:space="preserve">Asfalt </w:t>
      </w:r>
    </w:p>
    <w:p w14:paraId="5337C7E8" w14:textId="77777777" w:rsidR="00C1583B" w:rsidRPr="00C1583B" w:rsidRDefault="00C1583B" w:rsidP="00C1583B">
      <w:pPr>
        <w:tabs>
          <w:tab w:val="left" w:pos="3960"/>
        </w:tabs>
        <w:autoSpaceDE w:val="0"/>
        <w:autoSpaceDN w:val="0"/>
        <w:adjustRightInd w:val="0"/>
        <w:spacing w:before="120" w:after="0" w:line="240" w:lineRule="auto"/>
        <w:ind w:left="284"/>
      </w:pPr>
      <w:r w:rsidRPr="00C1583B">
        <w:rPr>
          <w:rFonts w:ascii="Times New Roman" w:eastAsia="Times New Roman" w:hAnsi="Times New Roman" w:cs="Times New Roman"/>
          <w:szCs w:val="24"/>
          <w:lang w:eastAsia="sv-SE"/>
        </w:rPr>
        <w:t>Kenneth L redogjorde för arbetet i asfaltutskottet inklusive regelverksfrågor och standardiserings</w:t>
      </w:r>
      <w:r w:rsidRPr="00C1583B">
        <w:rPr>
          <w:rFonts w:ascii="Times New Roman" w:eastAsia="Times New Roman" w:hAnsi="Times New Roman" w:cs="Times New Roman"/>
          <w:szCs w:val="24"/>
          <w:lang w:eastAsia="sv-SE"/>
        </w:rPr>
        <w:softHyphen/>
        <w:t>frågor inom hans område(n).</w:t>
      </w:r>
    </w:p>
    <w:p w14:paraId="1DFCF7BC" w14:textId="490229B0" w:rsidR="00C1583B" w:rsidRPr="00C1583B" w:rsidRDefault="00486153" w:rsidP="00C1583B">
      <w:pPr>
        <w:tabs>
          <w:tab w:val="left" w:pos="3960"/>
        </w:tabs>
        <w:autoSpaceDE w:val="0"/>
        <w:autoSpaceDN w:val="0"/>
        <w:adjustRightInd w:val="0"/>
        <w:spacing w:before="120" w:after="0" w:line="240" w:lineRule="auto"/>
        <w:ind w:left="284"/>
      </w:pPr>
      <w:r>
        <w:object w:dxaOrig="1525" w:dyaOrig="992" w14:anchorId="3D4C9281">
          <v:shape id="_x0000_i1027" type="#_x0000_t75" style="width:76.2pt;height:49.8pt" o:ole="">
            <v:imagedata r:id="rId14" o:title=""/>
          </v:shape>
          <o:OLEObject Type="Embed" ProgID="AcroExch.Document.DC" ShapeID="_x0000_i1027" DrawAspect="Icon" ObjectID="_1775376128" r:id="rId15"/>
        </w:object>
      </w:r>
    </w:p>
    <w:p w14:paraId="0CB8A2B8" w14:textId="77777777" w:rsidR="00C1583B" w:rsidRPr="00203503" w:rsidRDefault="00C1583B" w:rsidP="00C1583B">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Utskottsarbete</w:t>
      </w:r>
    </w:p>
    <w:p w14:paraId="224721E5" w14:textId="62AB0A76" w:rsidR="00C1583B" w:rsidRPr="00943ED0" w:rsidRDefault="00C1583B" w:rsidP="00C1583B">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203503">
        <w:rPr>
          <w:rFonts w:ascii="Times New Roman" w:eastAsia="Times New Roman" w:hAnsi="Times New Roman" w:cs="Times New Roman"/>
          <w:szCs w:val="24"/>
          <w:lang w:eastAsia="sv-SE"/>
        </w:rPr>
        <w:t xml:space="preserve">Medlemmarna redovisades. </w:t>
      </w:r>
      <w:r w:rsidR="00F53EFC" w:rsidRPr="00203503">
        <w:rPr>
          <w:rFonts w:ascii="Times New Roman" w:eastAsia="Times New Roman" w:hAnsi="Times New Roman" w:cs="Times New Roman"/>
          <w:szCs w:val="24"/>
          <w:lang w:eastAsia="sv-SE"/>
        </w:rPr>
        <w:t xml:space="preserve">Mattias Linde Trafikverket är relativt ny som biträdande </w:t>
      </w:r>
      <w:r w:rsidR="00F53EFC" w:rsidRPr="00943ED0">
        <w:rPr>
          <w:rFonts w:ascii="Times New Roman" w:eastAsia="Times New Roman" w:hAnsi="Times New Roman" w:cs="Times New Roman"/>
          <w:szCs w:val="24"/>
          <w:lang w:eastAsia="sv-SE"/>
        </w:rPr>
        <w:t>ordförande</w:t>
      </w:r>
      <w:r w:rsidR="00203503" w:rsidRPr="00943ED0">
        <w:rPr>
          <w:rFonts w:ascii="Times New Roman" w:eastAsia="Times New Roman" w:hAnsi="Times New Roman" w:cs="Times New Roman"/>
          <w:szCs w:val="24"/>
          <w:lang w:eastAsia="sv-SE"/>
        </w:rPr>
        <w:t>.</w:t>
      </w:r>
      <w:r w:rsidR="00F53EFC" w:rsidRPr="00943ED0">
        <w:rPr>
          <w:rFonts w:ascii="Times New Roman" w:eastAsia="Times New Roman" w:hAnsi="Times New Roman" w:cs="Times New Roman"/>
          <w:szCs w:val="24"/>
          <w:lang w:eastAsia="sv-SE"/>
        </w:rPr>
        <w:t xml:space="preserve"> Sebastian Rydell </w:t>
      </w:r>
      <w:r w:rsidR="00203503" w:rsidRPr="00943ED0">
        <w:rPr>
          <w:rFonts w:ascii="Times New Roman" w:eastAsia="Times New Roman" w:hAnsi="Times New Roman" w:cs="Times New Roman"/>
          <w:szCs w:val="24"/>
          <w:lang w:eastAsia="sv-SE"/>
        </w:rPr>
        <w:t xml:space="preserve">delar </w:t>
      </w:r>
      <w:r w:rsidR="00F53EFC" w:rsidRPr="00943ED0">
        <w:rPr>
          <w:rFonts w:ascii="Times New Roman" w:eastAsia="Times New Roman" w:hAnsi="Times New Roman" w:cs="Times New Roman"/>
          <w:szCs w:val="24"/>
          <w:lang w:eastAsia="sv-SE"/>
        </w:rPr>
        <w:t>representant</w:t>
      </w:r>
      <w:r w:rsidR="00203503" w:rsidRPr="00943ED0">
        <w:rPr>
          <w:rFonts w:ascii="Times New Roman" w:eastAsia="Times New Roman" w:hAnsi="Times New Roman" w:cs="Times New Roman"/>
          <w:szCs w:val="24"/>
          <w:lang w:eastAsia="sv-SE"/>
        </w:rPr>
        <w:t>skapet</w:t>
      </w:r>
      <w:r w:rsidR="00F53EFC" w:rsidRPr="00943ED0">
        <w:rPr>
          <w:rFonts w:ascii="Times New Roman" w:eastAsia="Times New Roman" w:hAnsi="Times New Roman" w:cs="Times New Roman"/>
          <w:szCs w:val="24"/>
          <w:lang w:eastAsia="sv-SE"/>
        </w:rPr>
        <w:t xml:space="preserve"> för Nynas</w:t>
      </w:r>
      <w:r w:rsidR="00203503" w:rsidRPr="00943ED0">
        <w:rPr>
          <w:rFonts w:ascii="Times New Roman" w:eastAsia="Times New Roman" w:hAnsi="Times New Roman" w:cs="Times New Roman"/>
          <w:szCs w:val="24"/>
          <w:lang w:eastAsia="sv-SE"/>
        </w:rPr>
        <w:t xml:space="preserve"> med Victoria Hammar</w:t>
      </w:r>
      <w:r w:rsidR="00F53EFC" w:rsidRPr="00943ED0">
        <w:rPr>
          <w:rFonts w:ascii="Times New Roman" w:eastAsia="Times New Roman" w:hAnsi="Times New Roman" w:cs="Times New Roman"/>
          <w:szCs w:val="24"/>
          <w:lang w:eastAsia="sv-SE"/>
        </w:rPr>
        <w:t>.</w:t>
      </w:r>
      <w:r w:rsidR="00203503" w:rsidRPr="00943ED0">
        <w:rPr>
          <w:rFonts w:ascii="Times New Roman" w:eastAsia="Times New Roman" w:hAnsi="Times New Roman" w:cs="Times New Roman"/>
          <w:szCs w:val="24"/>
          <w:lang w:eastAsia="sv-SE"/>
        </w:rPr>
        <w:t xml:space="preserve"> </w:t>
      </w:r>
      <w:proofErr w:type="spellStart"/>
      <w:r w:rsidR="00203503" w:rsidRPr="00943ED0">
        <w:rPr>
          <w:rFonts w:ascii="Times New Roman" w:eastAsia="Times New Roman" w:hAnsi="Times New Roman" w:cs="Times New Roman"/>
          <w:szCs w:val="24"/>
          <w:lang w:eastAsia="sv-SE"/>
        </w:rPr>
        <w:t>Patryk</w:t>
      </w:r>
      <w:proofErr w:type="spellEnd"/>
      <w:r w:rsidR="00203503" w:rsidRPr="00943ED0">
        <w:rPr>
          <w:rFonts w:ascii="Times New Roman" w:eastAsia="Times New Roman" w:hAnsi="Times New Roman" w:cs="Times New Roman"/>
          <w:szCs w:val="24"/>
          <w:lang w:eastAsia="sv-SE"/>
        </w:rPr>
        <w:t xml:space="preserve"> </w:t>
      </w:r>
      <w:proofErr w:type="spellStart"/>
      <w:r w:rsidR="00203503" w:rsidRPr="00943ED0">
        <w:rPr>
          <w:rFonts w:ascii="Times New Roman" w:eastAsia="Times New Roman" w:hAnsi="Times New Roman" w:cs="Times New Roman"/>
          <w:szCs w:val="24"/>
          <w:lang w:eastAsia="sv-SE"/>
        </w:rPr>
        <w:t>Trautman</w:t>
      </w:r>
      <w:proofErr w:type="spellEnd"/>
      <w:r w:rsidR="00203503" w:rsidRPr="00943ED0">
        <w:rPr>
          <w:rFonts w:ascii="Times New Roman" w:eastAsia="Times New Roman" w:hAnsi="Times New Roman" w:cs="Times New Roman"/>
          <w:szCs w:val="24"/>
          <w:lang w:eastAsia="sv-SE"/>
        </w:rPr>
        <w:t xml:space="preserve"> </w:t>
      </w:r>
      <w:r w:rsidR="002C5FFF">
        <w:rPr>
          <w:rFonts w:ascii="Times New Roman" w:eastAsia="Times New Roman" w:hAnsi="Times New Roman" w:cs="Times New Roman"/>
          <w:szCs w:val="24"/>
          <w:lang w:eastAsia="sv-SE"/>
        </w:rPr>
        <w:t xml:space="preserve">ny för </w:t>
      </w:r>
      <w:r w:rsidR="00203503" w:rsidRPr="00943ED0">
        <w:rPr>
          <w:rFonts w:ascii="Times New Roman" w:eastAsia="Times New Roman" w:hAnsi="Times New Roman" w:cs="Times New Roman"/>
          <w:szCs w:val="24"/>
          <w:lang w:eastAsia="sv-SE"/>
        </w:rPr>
        <w:t>Swedavia.</w:t>
      </w:r>
    </w:p>
    <w:p w14:paraId="1DEC18BF" w14:textId="56BD35DF" w:rsidR="00C1583B" w:rsidRPr="00943ED0" w:rsidRDefault="00C1583B" w:rsidP="00C1583B">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Möten</w:t>
      </w:r>
      <w:r w:rsidR="00FA157A" w:rsidRPr="00943ED0">
        <w:rPr>
          <w:rFonts w:ascii="Times New Roman" w:eastAsia="Times New Roman" w:hAnsi="Times New Roman" w:cs="Times New Roman"/>
          <w:szCs w:val="24"/>
          <w:lang w:eastAsia="sv-SE"/>
        </w:rPr>
        <w:t>, som generellt hålls på Teams</w:t>
      </w:r>
      <w:r w:rsidRPr="00943ED0">
        <w:rPr>
          <w:rFonts w:ascii="Times New Roman" w:eastAsia="Times New Roman" w:hAnsi="Times New Roman" w:cs="Times New Roman"/>
          <w:szCs w:val="24"/>
          <w:lang w:eastAsia="sv-SE"/>
        </w:rPr>
        <w:t>:</w:t>
      </w:r>
    </w:p>
    <w:p w14:paraId="057E26F7" w14:textId="5D737EEF" w:rsidR="00C1583B" w:rsidRPr="00943ED0" w:rsidRDefault="00203503" w:rsidP="00C1583B">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Sen sist: 2023-12-06 och 2024-02-07 (</w:t>
      </w:r>
      <w:proofErr w:type="gramStart"/>
      <w:r w:rsidRPr="00943ED0">
        <w:rPr>
          <w:rFonts w:ascii="Times New Roman" w:eastAsia="Times New Roman" w:hAnsi="Times New Roman" w:cs="Times New Roman"/>
          <w:szCs w:val="24"/>
          <w:lang w:eastAsia="sv-SE"/>
        </w:rPr>
        <w:t>fysiskt dan</w:t>
      </w:r>
      <w:proofErr w:type="gramEnd"/>
      <w:r w:rsidRPr="00943ED0">
        <w:rPr>
          <w:rFonts w:ascii="Times New Roman" w:eastAsia="Times New Roman" w:hAnsi="Times New Roman" w:cs="Times New Roman"/>
          <w:szCs w:val="24"/>
          <w:lang w:eastAsia="sv-SE"/>
        </w:rPr>
        <w:t xml:space="preserve"> före Metoddagen).</w:t>
      </w:r>
    </w:p>
    <w:p w14:paraId="5E7890C0" w14:textId="2A8FD830" w:rsidR="00203503" w:rsidRPr="00943ED0" w:rsidRDefault="00203503" w:rsidP="00C1583B">
      <w:pPr>
        <w:pStyle w:val="Liststycke"/>
        <w:numPr>
          <w:ilvl w:val="1"/>
          <w:numId w:val="3"/>
        </w:numPr>
        <w:tabs>
          <w:tab w:val="left" w:pos="3960"/>
        </w:tabs>
        <w:autoSpaceDE w:val="0"/>
        <w:autoSpaceDN w:val="0"/>
        <w:adjustRightInd w:val="0"/>
        <w:spacing w:before="120" w:after="0" w:line="240" w:lineRule="auto"/>
        <w:ind w:left="1560"/>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Kommande 2024: 21 maj, augusti och december.</w:t>
      </w:r>
    </w:p>
    <w:p w14:paraId="388A5902" w14:textId="77777777" w:rsidR="00203503" w:rsidRPr="00943ED0" w:rsidRDefault="00203503" w:rsidP="00203503">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Metodhandledningar status och eventuell aktivitet</w:t>
      </w:r>
    </w:p>
    <w:p w14:paraId="18BA42A1" w14:textId="36266CB2" w:rsidR="0048386D" w:rsidRPr="00943ED0" w:rsidRDefault="00706AF3" w:rsidP="0048386D">
      <w:pPr>
        <w:pStyle w:val="Liststycke"/>
        <w:numPr>
          <w:ilvl w:val="0"/>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Särskilda diskussioner</w:t>
      </w:r>
    </w:p>
    <w:p w14:paraId="0EC0368E" w14:textId="77777777" w:rsidR="00203503" w:rsidRPr="00943ED0" w:rsidRDefault="00203503" w:rsidP="00203503">
      <w:pPr>
        <w:pStyle w:val="Liststycke"/>
        <w:numPr>
          <w:ilvl w:val="1"/>
          <w:numId w:val="3"/>
        </w:numPr>
        <w:tabs>
          <w:tab w:val="left" w:pos="3960"/>
        </w:tabs>
        <w:autoSpaceDE w:val="0"/>
        <w:autoSpaceDN w:val="0"/>
        <w:adjustRightInd w:val="0"/>
        <w:spacing w:before="120" w:after="0" w:line="240" w:lineRule="auto"/>
        <w:rPr>
          <w:rFonts w:ascii="Times New Roman" w:eastAsia="Times New Roman" w:hAnsi="Times New Roman" w:cs="Times New Roman"/>
          <w:b/>
          <w:bCs/>
          <w:szCs w:val="24"/>
          <w:lang w:eastAsia="sv-SE"/>
        </w:rPr>
      </w:pPr>
      <w:r w:rsidRPr="00943ED0">
        <w:rPr>
          <w:rFonts w:ascii="Times New Roman" w:eastAsia="Times New Roman" w:hAnsi="Times New Roman" w:cs="Times New Roman"/>
          <w:b/>
          <w:bCs/>
          <w:szCs w:val="24"/>
          <w:lang w:eastAsia="sv-SE"/>
        </w:rPr>
        <w:t>Metodavsteg?</w:t>
      </w:r>
    </w:p>
    <w:p w14:paraId="651C0EBB" w14:textId="416C4EAE" w:rsidR="00943ED0" w:rsidRPr="00943ED0" w:rsidRDefault="00943ED0" w:rsidP="00203503">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Listan från 2012, egentligen en tolkningslista?</w:t>
      </w:r>
    </w:p>
    <w:p w14:paraId="3ED78429" w14:textId="1468C932" w:rsidR="00203503" w:rsidRPr="00943ED0" w:rsidRDefault="00203503" w:rsidP="00203503">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Skakbord för kompaktdensitet</w:t>
      </w:r>
      <w:r w:rsidR="00671DEE">
        <w:rPr>
          <w:rFonts w:ascii="Times New Roman" w:eastAsia="Times New Roman" w:hAnsi="Times New Roman" w:cs="Times New Roman"/>
          <w:szCs w:val="24"/>
          <w:lang w:eastAsia="sv-SE"/>
        </w:rPr>
        <w:t xml:space="preserve"> – troligen få </w:t>
      </w:r>
      <w:proofErr w:type="spellStart"/>
      <w:r w:rsidR="00671DEE">
        <w:rPr>
          <w:rFonts w:ascii="Times New Roman" w:eastAsia="Times New Roman" w:hAnsi="Times New Roman" w:cs="Times New Roman"/>
          <w:szCs w:val="24"/>
          <w:lang w:eastAsia="sv-SE"/>
        </w:rPr>
        <w:t>lab</w:t>
      </w:r>
      <w:proofErr w:type="spellEnd"/>
      <w:r w:rsidR="00671DEE">
        <w:rPr>
          <w:rFonts w:ascii="Times New Roman" w:eastAsia="Times New Roman" w:hAnsi="Times New Roman" w:cs="Times New Roman"/>
          <w:szCs w:val="24"/>
          <w:lang w:eastAsia="sv-SE"/>
        </w:rPr>
        <w:t xml:space="preserve"> som inte använder skakbord. Vi skulle behöva undersöka om/hur det påverkar analysresultat, möjligt att få med i en ringsanalys? Vi kan förtydliga i metodhandledningen att praxis inom Sverige är att använda skakbord.</w:t>
      </w:r>
    </w:p>
    <w:p w14:paraId="490E81F9" w14:textId="3CAB7BE9" w:rsidR="00203503" w:rsidRPr="00943ED0" w:rsidRDefault="00203503" w:rsidP="00203503">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szCs w:val="24"/>
          <w:lang w:eastAsia="sv-SE"/>
        </w:rPr>
        <w:t xml:space="preserve">Verktyg för neddelning av </w:t>
      </w:r>
      <w:r w:rsidR="00AE0E30">
        <w:rPr>
          <w:rFonts w:ascii="Times New Roman" w:eastAsia="Times New Roman" w:hAnsi="Times New Roman" w:cs="Times New Roman"/>
          <w:szCs w:val="24"/>
          <w:lang w:eastAsia="sv-SE"/>
        </w:rPr>
        <w:t>asfaltmassa</w:t>
      </w:r>
      <w:r w:rsidR="00671DEE">
        <w:rPr>
          <w:rFonts w:ascii="Times New Roman" w:eastAsia="Times New Roman" w:hAnsi="Times New Roman" w:cs="Times New Roman"/>
          <w:szCs w:val="24"/>
          <w:lang w:eastAsia="sv-SE"/>
        </w:rPr>
        <w:t xml:space="preserve"> – även här kan vi förtydliga i metodhandledning att svenska praxis är användning av murarslev, </w:t>
      </w:r>
      <w:proofErr w:type="spellStart"/>
      <w:r w:rsidR="00671DEE">
        <w:rPr>
          <w:rFonts w:ascii="Times New Roman" w:eastAsia="Times New Roman" w:hAnsi="Times New Roman" w:cs="Times New Roman"/>
          <w:szCs w:val="24"/>
          <w:lang w:eastAsia="sv-SE"/>
        </w:rPr>
        <w:t>ev</w:t>
      </w:r>
      <w:proofErr w:type="spellEnd"/>
      <w:r w:rsidR="00671DEE">
        <w:rPr>
          <w:rFonts w:ascii="Times New Roman" w:eastAsia="Times New Roman" w:hAnsi="Times New Roman" w:cs="Times New Roman"/>
          <w:szCs w:val="24"/>
          <w:lang w:eastAsia="sv-SE"/>
        </w:rPr>
        <w:t xml:space="preserve"> även en beskrivning av hur man praktiskt går </w:t>
      </w:r>
      <w:proofErr w:type="gramStart"/>
      <w:r w:rsidR="00671DEE">
        <w:rPr>
          <w:rFonts w:ascii="Times New Roman" w:eastAsia="Times New Roman" w:hAnsi="Times New Roman" w:cs="Times New Roman"/>
          <w:szCs w:val="24"/>
          <w:lang w:eastAsia="sv-SE"/>
        </w:rPr>
        <w:t>tillväga</w:t>
      </w:r>
      <w:proofErr w:type="gramEnd"/>
      <w:r w:rsidR="00671DEE">
        <w:rPr>
          <w:rFonts w:ascii="Times New Roman" w:eastAsia="Times New Roman" w:hAnsi="Times New Roman" w:cs="Times New Roman"/>
          <w:szCs w:val="24"/>
          <w:lang w:eastAsia="sv-SE"/>
        </w:rPr>
        <w:t>.</w:t>
      </w:r>
    </w:p>
    <w:p w14:paraId="482FE6C4" w14:textId="25DB3A56" w:rsidR="00706AF3" w:rsidRDefault="00706AF3" w:rsidP="002F6219">
      <w:pPr>
        <w:pStyle w:val="Liststycke"/>
        <w:numPr>
          <w:ilvl w:val="1"/>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943ED0">
        <w:rPr>
          <w:rFonts w:ascii="Times New Roman" w:eastAsia="Times New Roman" w:hAnsi="Times New Roman" w:cs="Times New Roman"/>
          <w:b/>
          <w:bCs/>
          <w:szCs w:val="24"/>
          <w:lang w:eastAsia="sv-SE"/>
        </w:rPr>
        <w:t>PAH-16 i asfalt</w:t>
      </w:r>
      <w:r w:rsidRPr="00943ED0">
        <w:rPr>
          <w:rFonts w:ascii="Times New Roman" w:eastAsia="Times New Roman" w:hAnsi="Times New Roman" w:cs="Times New Roman"/>
          <w:szCs w:val="24"/>
          <w:lang w:eastAsia="sv-SE"/>
        </w:rPr>
        <w:t xml:space="preserve">. SS-EN 15527:2008 som </w:t>
      </w:r>
      <w:r w:rsidR="00684EC4" w:rsidRPr="00943ED0">
        <w:rPr>
          <w:rFonts w:ascii="Times New Roman" w:eastAsia="Times New Roman" w:hAnsi="Times New Roman" w:cs="Times New Roman"/>
          <w:szCs w:val="24"/>
          <w:lang w:eastAsia="sv-SE"/>
        </w:rPr>
        <w:t>rekommenderas</w:t>
      </w:r>
      <w:r w:rsidRPr="00943ED0">
        <w:rPr>
          <w:rFonts w:ascii="Times New Roman" w:eastAsia="Times New Roman" w:hAnsi="Times New Roman" w:cs="Times New Roman"/>
          <w:szCs w:val="24"/>
          <w:lang w:eastAsia="sv-SE"/>
        </w:rPr>
        <w:t xml:space="preserve"> av Naturvårdsverket är upphävd och ersatt av SS-EN 17503:2022. </w:t>
      </w:r>
      <w:r w:rsidR="00684EC4">
        <w:rPr>
          <w:rFonts w:ascii="Times New Roman" w:eastAsia="Times New Roman" w:hAnsi="Times New Roman" w:cs="Times New Roman"/>
          <w:szCs w:val="24"/>
          <w:lang w:eastAsia="sv-SE"/>
        </w:rPr>
        <w:t>Kenneth presenterade även återkoppling från SIS/TK 535, som hanterar SS-EN 17503:</w:t>
      </w:r>
    </w:p>
    <w:p w14:paraId="312A8D15" w14:textId="55C0AF99" w:rsidR="00684EC4" w:rsidRDefault="00684EC4" w:rsidP="00684EC4">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Flexibel angående extraktionsmedel.</w:t>
      </w:r>
    </w:p>
    <w:p w14:paraId="6BCD4018" w14:textId="7465739E" w:rsidR="00684EC4" w:rsidRDefault="00684EC4" w:rsidP="00684EC4">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Vid beställning efterfråga hur extraktion görs och om tvättning görs.</w:t>
      </w:r>
    </w:p>
    <w:p w14:paraId="7E853758" w14:textId="47B7122B" w:rsidR="00684EC4" w:rsidRDefault="00684EC4" w:rsidP="00684EC4">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Tvättning kostar men underhållskostnad för maskinerna ökar vis ”smutsiga” prover.</w:t>
      </w:r>
    </w:p>
    <w:p w14:paraId="364C3EE1" w14:textId="7B9EDCDF" w:rsidR="00684EC4" w:rsidRPr="00943ED0" w:rsidRDefault="00684EC4" w:rsidP="00684EC4">
      <w:pPr>
        <w:pStyle w:val="Liststycke"/>
        <w:numPr>
          <w:ilvl w:val="2"/>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Mätosäkerhet 30 % är OK</w:t>
      </w:r>
      <w:r w:rsidR="00F861C2">
        <w:rPr>
          <w:rFonts w:ascii="Times New Roman" w:eastAsia="Times New Roman" w:hAnsi="Times New Roman" w:cs="Times New Roman"/>
          <w:szCs w:val="24"/>
          <w:lang w:eastAsia="sv-SE"/>
        </w:rPr>
        <w:t xml:space="preserve"> utifrån förutsättningarna. För säkrare resultat kan ökning av antal delprov vara att föredra.</w:t>
      </w:r>
    </w:p>
    <w:p w14:paraId="050AD221" w14:textId="20354EE1" w:rsidR="00C1583B" w:rsidRPr="00F861C2" w:rsidRDefault="00F861C2" w:rsidP="00C1583B">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Metoder och krav Trafikverket, TDOK</w:t>
      </w:r>
    </w:p>
    <w:p w14:paraId="6DDD3EA2" w14:textId="28024DC1" w:rsidR="007F2A4B" w:rsidRDefault="007F2A4B" w:rsidP="00F861C2">
      <w:pPr>
        <w:pStyle w:val="Liststycke"/>
        <w:numPr>
          <w:ilvl w:val="0"/>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F861C2">
        <w:rPr>
          <w:rFonts w:ascii="Times New Roman" w:eastAsia="Times New Roman" w:hAnsi="Times New Roman" w:cs="Times New Roman"/>
          <w:szCs w:val="24"/>
          <w:lang w:eastAsia="sv-SE"/>
        </w:rPr>
        <w:t xml:space="preserve">Revidering av </w:t>
      </w:r>
      <w:r w:rsidR="00F861C2" w:rsidRPr="00F861C2">
        <w:rPr>
          <w:rFonts w:ascii="Times New Roman" w:eastAsia="Times New Roman" w:hAnsi="Times New Roman" w:cs="Times New Roman"/>
          <w:szCs w:val="24"/>
          <w:lang w:eastAsia="sv-SE"/>
        </w:rPr>
        <w:t xml:space="preserve">metodbeskrivning TDOK </w:t>
      </w:r>
      <w:r w:rsidRPr="00F861C2">
        <w:rPr>
          <w:rFonts w:ascii="Times New Roman" w:eastAsia="Times New Roman" w:hAnsi="Times New Roman" w:cs="Times New Roman"/>
          <w:szCs w:val="24"/>
          <w:lang w:eastAsia="sv-SE"/>
        </w:rPr>
        <w:t xml:space="preserve">2017:0649, Provtagning av asfaltbeläggning. </w:t>
      </w:r>
      <w:hyperlink r:id="rId16" w:history="1">
        <w:r w:rsidR="00F861C2" w:rsidRPr="00F861C2">
          <w:rPr>
            <w:rStyle w:val="Hyperlnk"/>
            <w:rFonts w:ascii="Times New Roman" w:eastAsia="Times New Roman" w:hAnsi="Times New Roman" w:cs="Times New Roman"/>
            <w:szCs w:val="24"/>
            <w:lang w:eastAsia="sv-SE"/>
          </w:rPr>
          <w:t>Remiss ute till 2024-04-06</w:t>
        </w:r>
      </w:hyperlink>
      <w:r w:rsidR="00F861C2" w:rsidRPr="00F861C2">
        <w:rPr>
          <w:rFonts w:ascii="Times New Roman" w:eastAsia="Times New Roman" w:hAnsi="Times New Roman" w:cs="Times New Roman"/>
          <w:szCs w:val="24"/>
          <w:lang w:eastAsia="sv-SE"/>
        </w:rPr>
        <w:t>.</w:t>
      </w:r>
    </w:p>
    <w:p w14:paraId="2DA189BF" w14:textId="6A9BD6EE" w:rsidR="00F861C2" w:rsidRDefault="00F861C2" w:rsidP="00F861C2">
      <w:pPr>
        <w:pStyle w:val="Liststycke"/>
        <w:numPr>
          <w:ilvl w:val="0"/>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Utveckling av kravdokument för </w:t>
      </w:r>
      <w:proofErr w:type="spellStart"/>
      <w:r>
        <w:rPr>
          <w:rFonts w:ascii="Times New Roman" w:eastAsia="Times New Roman" w:hAnsi="Times New Roman" w:cs="Times New Roman"/>
          <w:szCs w:val="24"/>
          <w:lang w:eastAsia="sv-SE"/>
        </w:rPr>
        <w:t>bitumenbundna</w:t>
      </w:r>
      <w:proofErr w:type="spellEnd"/>
      <w:r>
        <w:rPr>
          <w:rFonts w:ascii="Times New Roman" w:eastAsia="Times New Roman" w:hAnsi="Times New Roman" w:cs="Times New Roman"/>
          <w:szCs w:val="24"/>
          <w:lang w:eastAsia="sv-SE"/>
        </w:rPr>
        <w:t xml:space="preserve"> lager TDOK 2013:0529</w:t>
      </w:r>
    </w:p>
    <w:p w14:paraId="1FAE3BD7" w14:textId="7D8E5BC5" w:rsidR="00F861C2" w:rsidRDefault="00F861C2" w:rsidP="00F861C2">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Version 5.0 1 juli 2024</w:t>
      </w:r>
    </w:p>
    <w:p w14:paraId="5935BF02" w14:textId="54F806F9" w:rsidR="00F861C2" w:rsidRPr="00F861C2" w:rsidRDefault="00F861C2" w:rsidP="00F861C2">
      <w:pPr>
        <w:pStyle w:val="Liststycke"/>
        <w:numPr>
          <w:ilvl w:val="1"/>
          <w:numId w:val="19"/>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F861C2">
        <w:rPr>
          <w:rFonts w:ascii="Times New Roman" w:eastAsia="Times New Roman" w:hAnsi="Times New Roman" w:cs="Times New Roman"/>
          <w:szCs w:val="24"/>
          <w:lang w:eastAsia="sv-SE"/>
        </w:rPr>
        <w:t>Version 6.0 1 juli 2026</w:t>
      </w:r>
    </w:p>
    <w:p w14:paraId="6270C86C" w14:textId="2FD6ADFD" w:rsidR="00C1583B" w:rsidRPr="00F861C2" w:rsidRDefault="00F861C2" w:rsidP="00C1583B">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F861C2">
        <w:rPr>
          <w:rFonts w:ascii="Times New Roman" w:eastAsia="Times New Roman" w:hAnsi="Times New Roman" w:cs="Times New Roman"/>
          <w:szCs w:val="24"/>
          <w:lang w:eastAsia="sv-SE"/>
        </w:rPr>
        <w:t>Standarder</w:t>
      </w:r>
    </w:p>
    <w:p w14:paraId="3269399C" w14:textId="749098E3" w:rsidR="00BF5A70" w:rsidRPr="00BF5A70" w:rsidRDefault="00BF5A70" w:rsidP="00C1583B">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 xml:space="preserve">Det finns ett stort antal aktiva </w:t>
      </w:r>
      <w:proofErr w:type="spellStart"/>
      <w:r w:rsidRPr="00BF5A70">
        <w:rPr>
          <w:rFonts w:ascii="Times New Roman" w:eastAsia="Times New Roman" w:hAnsi="Times New Roman" w:cs="Times New Roman"/>
          <w:szCs w:val="24"/>
          <w:lang w:eastAsia="sv-SE"/>
        </w:rPr>
        <w:t>work</w:t>
      </w:r>
      <w:proofErr w:type="spellEnd"/>
      <w:r w:rsidRPr="00BF5A70">
        <w:rPr>
          <w:rFonts w:ascii="Times New Roman" w:eastAsia="Times New Roman" w:hAnsi="Times New Roman" w:cs="Times New Roman"/>
          <w:szCs w:val="24"/>
          <w:lang w:eastAsia="sv-SE"/>
        </w:rPr>
        <w:t xml:space="preserve"> item inom 12697-serien</w:t>
      </w:r>
    </w:p>
    <w:p w14:paraId="24A91140" w14:textId="5A839E15" w:rsidR="00BF5A70" w:rsidRPr="00BF5A70" w:rsidRDefault="00BF5A70" w:rsidP="00C1583B">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Pågående omröstningar med sista svarsdag 2025-05-25:</w:t>
      </w:r>
    </w:p>
    <w:p w14:paraId="723236D2" w14:textId="079B6F97"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12697-30 Marshallpackning</w:t>
      </w:r>
    </w:p>
    <w:p w14:paraId="4307BB29" w14:textId="0191C437"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12697-5 Kompaktdensitet</w:t>
      </w:r>
    </w:p>
    <w:p w14:paraId="246A16E0" w14:textId="44034FF8"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12697-8 Hålrumsberäkning</w:t>
      </w:r>
    </w:p>
    <w:p w14:paraId="346BA175" w14:textId="52F1636F" w:rsidR="00BF5A70" w:rsidRPr="00BF5A70" w:rsidRDefault="00BF5A70" w:rsidP="00BF5A70">
      <w:pPr>
        <w:pStyle w:val="Liststycke"/>
        <w:numPr>
          <w:ilvl w:val="0"/>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Pågående arbete med att hantera kommentarer görs för:</w:t>
      </w:r>
    </w:p>
    <w:p w14:paraId="708ECAB8" w14:textId="59F36C4F"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12697-12 Vattenkänslighet</w:t>
      </w:r>
    </w:p>
    <w:p w14:paraId="0C1A4D82" w14:textId="0CC5580C"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12697-24 Utmattning</w:t>
      </w:r>
    </w:p>
    <w:p w14:paraId="7834F2E7" w14:textId="31057DC0" w:rsidR="00BF5A70" w:rsidRPr="00BF5A70" w:rsidRDefault="00BF5A70" w:rsidP="00BF5A70">
      <w:pPr>
        <w:pStyle w:val="Liststycke"/>
        <w:numPr>
          <w:ilvl w:val="1"/>
          <w:numId w:val="20"/>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F5A70">
        <w:rPr>
          <w:rFonts w:ascii="Times New Roman" w:eastAsia="Times New Roman" w:hAnsi="Times New Roman" w:cs="Times New Roman"/>
          <w:szCs w:val="24"/>
          <w:lang w:eastAsia="sv-SE"/>
        </w:rPr>
        <w:t>12697-26 Styvhet</w:t>
      </w:r>
    </w:p>
    <w:p w14:paraId="160E71DA" w14:textId="77777777" w:rsidR="00C1583B" w:rsidRPr="00153562" w:rsidRDefault="00C1583B" w:rsidP="00657934">
      <w:pPr>
        <w:tabs>
          <w:tab w:val="left" w:pos="3960"/>
        </w:tabs>
        <w:autoSpaceDE w:val="0"/>
        <w:autoSpaceDN w:val="0"/>
        <w:adjustRightInd w:val="0"/>
        <w:spacing w:before="120" w:after="0" w:line="240" w:lineRule="auto"/>
        <w:ind w:left="284"/>
        <w:rPr>
          <w:rStyle w:val="Hyperlnk"/>
          <w:rFonts w:ascii="Times New Roman" w:eastAsia="Times New Roman" w:hAnsi="Times New Roman" w:cs="Times New Roman"/>
          <w:color w:val="auto"/>
          <w:sz w:val="20"/>
          <w:lang w:eastAsia="sv-SE"/>
        </w:rPr>
      </w:pPr>
      <w:r w:rsidRPr="00153562">
        <w:rPr>
          <w:rFonts w:ascii="Times New Roman" w:eastAsia="Times New Roman" w:hAnsi="Times New Roman" w:cs="Times New Roman"/>
          <w:szCs w:val="24"/>
          <w:lang w:eastAsia="sv-SE"/>
        </w:rPr>
        <w:t xml:space="preserve">Kenneth Lind önskar gärna inspel och synpunkter på ”hans” regelverk till </w:t>
      </w:r>
      <w:hyperlink r:id="rId17" w:history="1">
        <w:r w:rsidRPr="00F27779">
          <w:rPr>
            <w:rStyle w:val="Hyperlnk"/>
            <w:rFonts w:ascii="Arial" w:eastAsia="Times New Roman" w:hAnsi="Arial" w:cs="Arial"/>
            <w:color w:val="0070C0"/>
            <w:sz w:val="20"/>
            <w:lang w:eastAsia="sv-SE"/>
          </w:rPr>
          <w:t>kenneth.lind@trafikverket.se</w:t>
        </w:r>
      </w:hyperlink>
    </w:p>
    <w:p w14:paraId="43326FDF" w14:textId="77777777" w:rsidR="00C1583B" w:rsidRDefault="00C1583B" w:rsidP="00C1583B">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73A6CFC1" w14:textId="77777777" w:rsidR="00B1083E" w:rsidRPr="00ED7734" w:rsidRDefault="00B1083E" w:rsidP="00B1083E">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ED7734">
        <w:rPr>
          <w:rFonts w:ascii="Times New Roman" w:eastAsia="Times New Roman" w:hAnsi="Times New Roman" w:cs="Times New Roman"/>
          <w:b/>
          <w:i/>
          <w:szCs w:val="24"/>
          <w:lang w:eastAsia="sv-SE"/>
        </w:rPr>
        <w:t>Oförstörande fältmätningar (OF)</w:t>
      </w:r>
    </w:p>
    <w:p w14:paraId="617D07C9" w14:textId="0D534CF9" w:rsidR="00B1083E" w:rsidRPr="00B1083E" w:rsidRDefault="00B1083E"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bookmarkStart w:id="6" w:name="_Hlk86156590"/>
      <w:r w:rsidRPr="00486153">
        <w:rPr>
          <w:rFonts w:ascii="Times New Roman" w:eastAsia="Times New Roman" w:hAnsi="Times New Roman" w:cs="Times New Roman"/>
          <w:szCs w:val="24"/>
          <w:lang w:eastAsia="sv-SE"/>
        </w:rPr>
        <w:t xml:space="preserve">Då </w:t>
      </w:r>
      <w:r w:rsidRPr="00B1083E">
        <w:rPr>
          <w:rFonts w:ascii="Times New Roman" w:eastAsia="Times New Roman" w:hAnsi="Times New Roman" w:cs="Times New Roman"/>
          <w:szCs w:val="24"/>
          <w:lang w:eastAsia="sv-SE"/>
        </w:rPr>
        <w:t>Thomas, den nye ordföranden, var upptagen med annat (</w:t>
      </w:r>
      <w:r w:rsidR="00486153">
        <w:rPr>
          <w:rFonts w:ascii="Times New Roman" w:eastAsia="Times New Roman" w:hAnsi="Times New Roman" w:cs="Times New Roman"/>
          <w:szCs w:val="24"/>
          <w:lang w:eastAsia="sv-SE"/>
        </w:rPr>
        <w:t xml:space="preserve">med </w:t>
      </w:r>
      <w:r w:rsidRPr="00B1083E">
        <w:rPr>
          <w:rFonts w:ascii="Times New Roman" w:eastAsia="Times New Roman" w:hAnsi="Times New Roman" w:cs="Times New Roman"/>
          <w:szCs w:val="24"/>
          <w:lang w:eastAsia="sv-SE"/>
        </w:rPr>
        <w:t>oförstörande fältmätning) redogjorde Johanna för hans presentation.</w:t>
      </w:r>
    </w:p>
    <w:p w14:paraId="14A0A0C9" w14:textId="549B4E03" w:rsidR="00B1083E" w:rsidRPr="00B1083E" w:rsidRDefault="00486153"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B1083E">
        <w:object w:dxaOrig="1525" w:dyaOrig="992" w14:anchorId="354D5AF2">
          <v:shape id="_x0000_i1028" type="#_x0000_t75" style="width:76.2pt;height:49.8pt" o:ole="">
            <v:imagedata r:id="rId18" o:title=""/>
          </v:shape>
          <o:OLEObject Type="Embed" ProgID="AcroExch.Document.DC" ShapeID="_x0000_i1028" DrawAspect="Icon" ObjectID="_1775376129" r:id="rId19"/>
        </w:object>
      </w:r>
    </w:p>
    <w:p w14:paraId="7144EEAC" w14:textId="77777777" w:rsidR="00B1083E" w:rsidRDefault="00B1083E"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427104AC" w14:textId="77777777" w:rsidR="00BF5A70" w:rsidRPr="00657934" w:rsidRDefault="00BF5A70"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Utskottsarbete</w:t>
      </w:r>
    </w:p>
    <w:p w14:paraId="36A6CE10" w14:textId="7A7054C5" w:rsidR="00BF5A70" w:rsidRPr="00657934" w:rsidRDefault="00BF5A70" w:rsidP="00BF5A70">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Gruppen återstartade, efter att ha varit vilande, med ett möte i Stockholm 2024-01-23</w:t>
      </w:r>
    </w:p>
    <w:p w14:paraId="01609C87" w14:textId="7ED5DC46" w:rsidR="00BF5A70" w:rsidRPr="00657934" w:rsidRDefault="00BF5A70" w:rsidP="00BF5A70">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 xml:space="preserve">Deltagare från myndigheter, beställare, entreprenörer och konsultföretag. SKR och </w:t>
      </w:r>
      <w:r w:rsidR="002B6F2A" w:rsidRPr="00657934">
        <w:rPr>
          <w:rFonts w:ascii="Times New Roman" w:eastAsia="Times New Roman" w:hAnsi="Times New Roman" w:cs="Times New Roman"/>
          <w:szCs w:val="24"/>
          <w:lang w:eastAsia="sv-SE"/>
        </w:rPr>
        <w:t xml:space="preserve">Fortifikationsverket </w:t>
      </w:r>
      <w:r w:rsidR="001B1235">
        <w:rPr>
          <w:rFonts w:ascii="Times New Roman" w:eastAsia="Times New Roman" w:hAnsi="Times New Roman" w:cs="Times New Roman"/>
          <w:szCs w:val="24"/>
          <w:lang w:eastAsia="sv-SE"/>
        </w:rPr>
        <w:t>kan också vara intressant att få med.</w:t>
      </w:r>
    </w:p>
    <w:p w14:paraId="42C5A6A5" w14:textId="77777777"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Vi hanterar oförstörande provningsmetoder avseende väg-och rullbanor.</w:t>
      </w:r>
    </w:p>
    <w:p w14:paraId="3FD91663" w14:textId="77777777"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Vi hanterar de områden där vi besitter kompetens, vilket innebär avgränsningar.</w:t>
      </w:r>
    </w:p>
    <w:p w14:paraId="6068EF11" w14:textId="77777777"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Vår målsättning är att identifiera nya metoder, brister i gamla metoder och sedan beskriva och dokumentera dem alternativt revidera.</w:t>
      </w:r>
    </w:p>
    <w:p w14:paraId="782CA58A" w14:textId="381E17E8"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Vi ska också bevaka standardisering som berör OF.</w:t>
      </w:r>
    </w:p>
    <w:p w14:paraId="7A02E7BC" w14:textId="503641C0" w:rsidR="002B6F2A" w:rsidRPr="00657934" w:rsidRDefault="002B6F2A" w:rsidP="002B6F2A">
      <w:pPr>
        <w:pStyle w:val="Liststycke"/>
        <w:numPr>
          <w:ilvl w:val="0"/>
          <w:numId w:val="43"/>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Planerar att ha två hybridmöten per år (hos VTI i Stockholm.</w:t>
      </w:r>
      <w:r w:rsidR="00657934" w:rsidRPr="00657934">
        <w:rPr>
          <w:rFonts w:ascii="Times New Roman" w:eastAsia="Times New Roman" w:hAnsi="Times New Roman" w:cs="Times New Roman"/>
          <w:szCs w:val="24"/>
          <w:lang w:eastAsia="sv-SE"/>
        </w:rPr>
        <w:t xml:space="preserve"> Nästa möte online 2024-05-15.</w:t>
      </w:r>
    </w:p>
    <w:p w14:paraId="1DF7EB04" w14:textId="77777777" w:rsidR="00F84193" w:rsidRDefault="00F84193"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73C9DCD4" w14:textId="5911E12A" w:rsidR="00BF5A70" w:rsidRPr="00657934" w:rsidRDefault="002B6F2A" w:rsidP="00B1083E">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Metoder</w:t>
      </w:r>
    </w:p>
    <w:p w14:paraId="6FC2B107" w14:textId="66B9FEC2" w:rsidR="002B6F2A" w:rsidRPr="00657934" w:rsidRDefault="002B6F2A" w:rsidP="002B6F2A">
      <w:pPr>
        <w:pStyle w:val="Liststycke"/>
        <w:numPr>
          <w:ilvl w:val="0"/>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Metodmatrisen, metoder inom OF är samlat i en Exceltabell.</w:t>
      </w:r>
    </w:p>
    <w:p w14:paraId="309BD48D" w14:textId="1B4B0FCE" w:rsidR="002B6F2A" w:rsidRPr="00657934" w:rsidRDefault="002B6F2A" w:rsidP="002B6F2A">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Varje metod är klassificerad i 5 grupper</w:t>
      </w:r>
    </w:p>
    <w:p w14:paraId="7E8B9256" w14:textId="291E455F" w:rsidR="002B6F2A" w:rsidRPr="00657934" w:rsidRDefault="002B6F2A" w:rsidP="002B6F2A">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Klassificeringen görs utifrån 8 egenskaper</w:t>
      </w:r>
    </w:p>
    <w:p w14:paraId="10E2B34F" w14:textId="4A04858F" w:rsidR="002B6F2A" w:rsidRPr="00657934" w:rsidRDefault="002B6F2A" w:rsidP="002B6F2A">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Metoderna är till exempel subjektiva</w:t>
      </w:r>
      <w:r w:rsidR="00657934" w:rsidRPr="00657934">
        <w:rPr>
          <w:rFonts w:ascii="Times New Roman" w:eastAsia="Times New Roman" w:hAnsi="Times New Roman" w:cs="Times New Roman"/>
          <w:szCs w:val="24"/>
          <w:lang w:eastAsia="sv-SE"/>
        </w:rPr>
        <w:t xml:space="preserve"> metoder</w:t>
      </w:r>
      <w:r w:rsidRPr="00657934">
        <w:rPr>
          <w:rFonts w:ascii="Times New Roman" w:eastAsia="Times New Roman" w:hAnsi="Times New Roman" w:cs="Times New Roman"/>
          <w:szCs w:val="24"/>
          <w:lang w:eastAsia="sv-SE"/>
        </w:rPr>
        <w:t xml:space="preserve">, </w:t>
      </w:r>
      <w:r w:rsidR="00657934" w:rsidRPr="00657934">
        <w:rPr>
          <w:rFonts w:ascii="Times New Roman" w:eastAsia="Times New Roman" w:hAnsi="Times New Roman" w:cs="Times New Roman"/>
          <w:szCs w:val="24"/>
          <w:lang w:eastAsia="sv-SE"/>
        </w:rPr>
        <w:t>mätningsmetoder och/eller standardmetoder enligt ISO eller CEN.</w:t>
      </w:r>
    </w:p>
    <w:p w14:paraId="3D985B87" w14:textId="38BBEC3C" w:rsidR="00657934" w:rsidRPr="00657934" w:rsidRDefault="00657934" w:rsidP="002B6F2A">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Det finns även ett antal metoder som bör utvecklas eller dokumenteras.</w:t>
      </w:r>
    </w:p>
    <w:p w14:paraId="0CC0E626" w14:textId="3A77AC8A" w:rsidR="00657934" w:rsidRPr="00657934" w:rsidRDefault="00657934" w:rsidP="00657934">
      <w:pPr>
        <w:pStyle w:val="Liststycke"/>
        <w:numPr>
          <w:ilvl w:val="0"/>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Det som behöver prioriteras är</w:t>
      </w:r>
      <w:r w:rsidR="001B1235">
        <w:rPr>
          <w:rFonts w:ascii="Times New Roman" w:eastAsia="Times New Roman" w:hAnsi="Times New Roman" w:cs="Times New Roman"/>
          <w:szCs w:val="24"/>
          <w:lang w:eastAsia="sv-SE"/>
        </w:rPr>
        <w:t xml:space="preserve"> att:</w:t>
      </w:r>
    </w:p>
    <w:p w14:paraId="6BA8C535" w14:textId="1C230865"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Uppdatera metodmatrisen och göra den aktuell.</w:t>
      </w:r>
    </w:p>
    <w:p w14:paraId="36FBA475" w14:textId="729FED18"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Avgränsa utskottets metodansvar.</w:t>
      </w:r>
    </w:p>
    <w:p w14:paraId="1F2331A9" w14:textId="77777777"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Klassificera prioriterade beskrivningar avseende revideringsbehov</w:t>
      </w:r>
    </w:p>
    <w:p w14:paraId="1B23B301" w14:textId="77777777"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Välja en prioriterad lista för vilka beskrivningar som ska revideras</w:t>
      </w:r>
    </w:p>
    <w:p w14:paraId="66F982B4" w14:textId="0EFD011E" w:rsidR="00657934" w:rsidRPr="00657934" w:rsidRDefault="00657934" w:rsidP="00657934">
      <w:pPr>
        <w:pStyle w:val="Liststycke"/>
        <w:numPr>
          <w:ilvl w:val="1"/>
          <w:numId w:val="44"/>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657934">
        <w:rPr>
          <w:rFonts w:ascii="Times New Roman" w:eastAsia="Times New Roman" w:hAnsi="Times New Roman" w:cs="Times New Roman"/>
          <w:szCs w:val="24"/>
          <w:lang w:eastAsia="sv-SE"/>
        </w:rPr>
        <w:t>Utse ansvarig(a) för revisionerna</w:t>
      </w:r>
    </w:p>
    <w:p w14:paraId="1FF8CB95" w14:textId="77777777" w:rsidR="00C43FB7" w:rsidRPr="00A34AEF" w:rsidRDefault="00C43FB7" w:rsidP="00D36938">
      <w:pPr>
        <w:numPr>
          <w:ilvl w:val="0"/>
          <w:numId w:val="1"/>
        </w:numPr>
        <w:tabs>
          <w:tab w:val="left" w:pos="284"/>
          <w:tab w:val="left" w:pos="426"/>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7" w:name="_Ref25159971"/>
      <w:bookmarkEnd w:id="6"/>
      <w:r w:rsidRPr="00A34AEF">
        <w:rPr>
          <w:rFonts w:ascii="Arial" w:eastAsia="Times New Roman" w:hAnsi="Arial" w:cs="Arial"/>
          <w:b/>
          <w:szCs w:val="24"/>
          <w:lang w:eastAsia="sv-SE"/>
        </w:rPr>
        <w:t>Aktuella metodfrågor och projekt</w:t>
      </w:r>
      <w:bookmarkEnd w:id="7"/>
    </w:p>
    <w:p w14:paraId="4682166B" w14:textId="611436DF" w:rsidR="00A815DD" w:rsidRPr="00AF38F3" w:rsidRDefault="000043DD" w:rsidP="00BA3C24">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F38F3">
        <w:rPr>
          <w:rFonts w:ascii="Times New Roman" w:eastAsia="Times New Roman" w:hAnsi="Times New Roman" w:cs="Times New Roman"/>
          <w:lang w:eastAsia="sv-SE"/>
        </w:rPr>
        <w:t>För metodavsteg som berör asfalt och bitumen presenterades och diskuterades under deras respekt</w:t>
      </w:r>
      <w:r w:rsidR="00CC5FDF">
        <w:rPr>
          <w:rFonts w:ascii="Times New Roman" w:eastAsia="Times New Roman" w:hAnsi="Times New Roman" w:cs="Times New Roman"/>
          <w:lang w:eastAsia="sv-SE"/>
        </w:rPr>
        <w:t>ive</w:t>
      </w:r>
      <w:r w:rsidRPr="00AF38F3">
        <w:rPr>
          <w:rFonts w:ascii="Times New Roman" w:eastAsia="Times New Roman" w:hAnsi="Times New Roman" w:cs="Times New Roman"/>
          <w:lang w:eastAsia="sv-SE"/>
        </w:rPr>
        <w:t xml:space="preserve"> utskottspresentationer.</w:t>
      </w:r>
    </w:p>
    <w:p w14:paraId="40CF3432" w14:textId="799DA93E" w:rsidR="00AF38F3" w:rsidRPr="00AF38F3" w:rsidRDefault="000043DD" w:rsidP="00BA3C24">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AF38F3">
        <w:rPr>
          <w:rFonts w:ascii="Times New Roman" w:eastAsia="Times New Roman" w:hAnsi="Times New Roman" w:cs="Times New Roman"/>
          <w:lang w:eastAsia="sv-SE"/>
        </w:rPr>
        <w:t>Håkan visade här lite av vad som fanns för ballast/obundet</w:t>
      </w:r>
      <w:r w:rsidR="00AF38F3" w:rsidRPr="00AF38F3">
        <w:rPr>
          <w:rFonts w:ascii="Times New Roman" w:eastAsia="Times New Roman" w:hAnsi="Times New Roman" w:cs="Times New Roman"/>
          <w:lang w:eastAsia="sv-SE"/>
        </w:rPr>
        <w:t xml:space="preserve"> i </w:t>
      </w:r>
      <w:hyperlink r:id="rId20" w:history="1">
        <w:r w:rsidR="00AF38F3" w:rsidRPr="00AF38F3">
          <w:rPr>
            <w:rStyle w:val="Hyperlnk"/>
            <w:rFonts w:ascii="Times New Roman" w:eastAsia="Times New Roman" w:hAnsi="Times New Roman" w:cs="Times New Roman"/>
            <w:lang w:eastAsia="sv-SE"/>
          </w:rPr>
          <w:t>listan från 2012</w:t>
        </w:r>
      </w:hyperlink>
      <w:r w:rsidR="00AF38F3">
        <w:rPr>
          <w:rFonts w:ascii="Times New Roman" w:eastAsia="Times New Roman" w:hAnsi="Times New Roman" w:cs="Times New Roman"/>
          <w:color w:val="FF0000"/>
          <w:lang w:eastAsia="sv-SE"/>
        </w:rPr>
        <w:t xml:space="preserve"> </w:t>
      </w:r>
      <w:r w:rsidR="00AF38F3" w:rsidRPr="00AF38F3">
        <w:rPr>
          <w:rFonts w:ascii="Times New Roman" w:eastAsia="Times New Roman" w:hAnsi="Times New Roman" w:cs="Times New Roman"/>
          <w:lang w:eastAsia="sv-SE"/>
        </w:rPr>
        <w:t xml:space="preserve">med hans kommentarer om nuvarande status. De viktigaste är </w:t>
      </w:r>
    </w:p>
    <w:p w14:paraId="05ECF899" w14:textId="36BCB676" w:rsidR="000043DD" w:rsidRPr="00AF38F3" w:rsidRDefault="00AF38F3" w:rsidP="00AF38F3">
      <w:pPr>
        <w:pStyle w:val="Liststycke"/>
        <w:numPr>
          <w:ilvl w:val="0"/>
          <w:numId w:val="42"/>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F38F3">
        <w:rPr>
          <w:rFonts w:ascii="Times New Roman" w:eastAsia="Times New Roman" w:hAnsi="Times New Roman" w:cs="Times New Roman"/>
          <w:lang w:eastAsia="sv-SE"/>
        </w:rPr>
        <w:t xml:space="preserve">att svenska svensk praxis för skakning av siktar är maskinell och i nästa version av EN 933-1 finns en A-deviation för Sverige om det med. </w:t>
      </w:r>
    </w:p>
    <w:p w14:paraId="2B8A4BF1" w14:textId="063D54D9" w:rsidR="00AF38F3" w:rsidRDefault="00AF38F3" w:rsidP="00AF38F3">
      <w:pPr>
        <w:pStyle w:val="Liststycke"/>
        <w:numPr>
          <w:ilvl w:val="0"/>
          <w:numId w:val="42"/>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AF38F3">
        <w:rPr>
          <w:rFonts w:ascii="Times New Roman" w:eastAsia="Times New Roman" w:hAnsi="Times New Roman" w:cs="Times New Roman"/>
          <w:lang w:eastAsia="sv-SE"/>
        </w:rPr>
        <w:t xml:space="preserve">att man inte behöver </w:t>
      </w:r>
      <w:proofErr w:type="spellStart"/>
      <w:r w:rsidRPr="00AF38F3">
        <w:rPr>
          <w:rFonts w:ascii="Times New Roman" w:eastAsia="Times New Roman" w:hAnsi="Times New Roman" w:cs="Times New Roman"/>
          <w:lang w:eastAsia="sv-SE"/>
        </w:rPr>
        <w:t>neddela</w:t>
      </w:r>
      <w:proofErr w:type="spellEnd"/>
      <w:r w:rsidRPr="00AF38F3">
        <w:rPr>
          <w:rFonts w:ascii="Times New Roman" w:eastAsia="Times New Roman" w:hAnsi="Times New Roman" w:cs="Times New Roman"/>
          <w:lang w:eastAsia="sv-SE"/>
        </w:rPr>
        <w:t xml:space="preserve"> ett för stort prov till kulkvarnarna (M</w:t>
      </w:r>
      <w:r w:rsidRPr="00AF38F3">
        <w:rPr>
          <w:rFonts w:ascii="Times New Roman" w:eastAsia="Times New Roman" w:hAnsi="Times New Roman" w:cs="Times New Roman"/>
          <w:vertAlign w:val="subscript"/>
          <w:lang w:eastAsia="sv-SE"/>
        </w:rPr>
        <w:t>DE</w:t>
      </w:r>
      <w:r w:rsidRPr="00AF38F3">
        <w:rPr>
          <w:rFonts w:ascii="Times New Roman" w:eastAsia="Times New Roman" w:hAnsi="Times New Roman" w:cs="Times New Roman"/>
          <w:lang w:eastAsia="sv-SE"/>
        </w:rPr>
        <w:t>, LA och A</w:t>
      </w:r>
      <w:r w:rsidRPr="00AF38F3">
        <w:rPr>
          <w:rFonts w:ascii="Times New Roman" w:eastAsia="Times New Roman" w:hAnsi="Times New Roman" w:cs="Times New Roman"/>
          <w:vertAlign w:val="subscript"/>
          <w:lang w:eastAsia="sv-SE"/>
        </w:rPr>
        <w:t>N</w:t>
      </w:r>
      <w:r w:rsidRPr="00AF38F3">
        <w:rPr>
          <w:rFonts w:ascii="Times New Roman" w:eastAsia="Times New Roman" w:hAnsi="Times New Roman" w:cs="Times New Roman"/>
          <w:lang w:eastAsia="sv-SE"/>
        </w:rPr>
        <w:t>) utan att man proportionerar till korrekt analysmängd direkt, vilket numera finns i respektive standard.</w:t>
      </w:r>
    </w:p>
    <w:p w14:paraId="2EBB8A13" w14:textId="7D904094" w:rsidR="00AF38F3" w:rsidRDefault="00AF38F3" w:rsidP="00AF38F3">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Mer arbeten får göras i respektive utskott för att uppdatera </w:t>
      </w:r>
      <w:r w:rsidR="00C87990">
        <w:rPr>
          <w:rFonts w:ascii="Times New Roman" w:eastAsia="Times New Roman" w:hAnsi="Times New Roman" w:cs="Times New Roman"/>
          <w:lang w:eastAsia="sv-SE"/>
        </w:rPr>
        <w:t xml:space="preserve">den gemensamma </w:t>
      </w:r>
      <w:r>
        <w:rPr>
          <w:rFonts w:ascii="Times New Roman" w:eastAsia="Times New Roman" w:hAnsi="Times New Roman" w:cs="Times New Roman"/>
          <w:lang w:eastAsia="sv-SE"/>
        </w:rPr>
        <w:t xml:space="preserve">avstegslistan </w:t>
      </w:r>
      <w:r w:rsidR="00CC5FDF">
        <w:rPr>
          <w:rFonts w:ascii="Times New Roman" w:eastAsia="Times New Roman" w:hAnsi="Times New Roman" w:cs="Times New Roman"/>
          <w:lang w:eastAsia="sv-SE"/>
        </w:rPr>
        <w:t>På sikt är målet att respektive metod revideras så att metodavsteg inte längre behövs göras.</w:t>
      </w:r>
    </w:p>
    <w:p w14:paraId="2CF23358" w14:textId="2A9908D1" w:rsidR="00E30240" w:rsidRPr="00AF38F3" w:rsidRDefault="00E30240" w:rsidP="00AF38F3">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Kenneth V lyfte en fråga om ballastmetod SS-EN 933-11 Bestämning av sammansättning hos grovkornig återvunnen ballast. I takt med ökad användning av cirkulära material börjar den efterfrågas på vissa håll, den är en del i ballaststandarden och krävs för deklaration av materialet. Metoden är dock väldigt omständlig och besvärlig att utföra, </w:t>
      </w:r>
      <w:r w:rsidR="00F4176D">
        <w:rPr>
          <w:rFonts w:ascii="Times New Roman" w:eastAsia="Times New Roman" w:hAnsi="Times New Roman" w:cs="Times New Roman"/>
          <w:lang w:eastAsia="sv-SE"/>
        </w:rPr>
        <w:t>B</w:t>
      </w:r>
      <w:r>
        <w:rPr>
          <w:rFonts w:ascii="Times New Roman" w:eastAsia="Times New Roman" w:hAnsi="Times New Roman" w:cs="Times New Roman"/>
          <w:lang w:eastAsia="sv-SE"/>
        </w:rPr>
        <w:t>allastutskottet får ta med sig denna fråga.</w:t>
      </w:r>
    </w:p>
    <w:p w14:paraId="2567BCE2" w14:textId="5759C80C" w:rsidR="00C43FB7" w:rsidRPr="00E30AE8" w:rsidRDefault="00C43FB7"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8" w:name="_Hlk86327873"/>
      <w:r w:rsidRPr="00E30AE8">
        <w:rPr>
          <w:rFonts w:ascii="Arial" w:eastAsia="Times New Roman" w:hAnsi="Arial" w:cs="Arial"/>
          <w:b/>
          <w:szCs w:val="24"/>
          <w:lang w:eastAsia="sv-SE"/>
        </w:rPr>
        <w:t>Övriga frågor</w:t>
      </w:r>
    </w:p>
    <w:p w14:paraId="7E06EC74" w14:textId="67D6D4EC" w:rsidR="00854DA2" w:rsidRPr="00A815DD" w:rsidRDefault="00A815DD" w:rsidP="00650EDC">
      <w:pPr>
        <w:spacing w:after="120" w:line="300" w:lineRule="exact"/>
        <w:ind w:left="284"/>
        <w:rPr>
          <w:rFonts w:ascii="Times New Roman" w:eastAsia="Times New Roman" w:hAnsi="Times New Roman" w:cs="Times New Roman"/>
          <w:i/>
          <w:iCs/>
          <w:lang w:eastAsia="sv-SE"/>
        </w:rPr>
      </w:pPr>
      <w:r>
        <w:rPr>
          <w:rFonts w:ascii="Times New Roman" w:eastAsia="Times New Roman" w:hAnsi="Times New Roman" w:cs="Times New Roman"/>
          <w:lang w:eastAsia="sv-SE"/>
        </w:rPr>
        <w:t xml:space="preserve">Håkan visade den nya hemsidan: </w:t>
      </w:r>
      <w:hyperlink r:id="rId21" w:history="1">
        <w:r>
          <w:rPr>
            <w:rStyle w:val="Hyperlnk"/>
          </w:rPr>
          <w:t>https://www.metodgruppen.se/</w:t>
        </w:r>
      </w:hyperlink>
      <w:r>
        <w:t xml:space="preserve">. </w:t>
      </w:r>
      <w:r w:rsidRPr="00A815DD">
        <w:rPr>
          <w:rFonts w:ascii="Times New Roman" w:eastAsia="Times New Roman" w:hAnsi="Times New Roman" w:cs="Times New Roman"/>
          <w:lang w:eastAsia="sv-SE"/>
        </w:rPr>
        <w:t xml:space="preserve">Från idag eller imorgon kommer allt nytt att </w:t>
      </w:r>
      <w:r>
        <w:rPr>
          <w:rFonts w:ascii="Times New Roman" w:eastAsia="Times New Roman" w:hAnsi="Times New Roman" w:cs="Times New Roman"/>
          <w:lang w:eastAsia="sv-SE"/>
        </w:rPr>
        <w:t>publiceras på den.</w:t>
      </w:r>
      <w:r w:rsidRPr="00A815DD">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br/>
        <w:t xml:space="preserve">Viktiga saker kommer att dubbelpubliceras även på den gamla, </w:t>
      </w:r>
      <w:hyperlink r:id="rId22" w:history="1">
        <w:r w:rsidRPr="005D424F">
          <w:rPr>
            <w:rStyle w:val="Hyperlnk"/>
            <w:rFonts w:ascii="Times New Roman" w:eastAsia="Times New Roman" w:hAnsi="Times New Roman" w:cs="Times New Roman"/>
            <w:lang w:eastAsia="sv-SE"/>
          </w:rPr>
          <w:t>www.metodgruppen.nu</w:t>
        </w:r>
      </w:hyperlink>
      <w:r w:rsidR="00847C61">
        <w:rPr>
          <w:rFonts w:ascii="Times New Roman" w:eastAsia="Times New Roman" w:hAnsi="Times New Roman" w:cs="Times New Roman"/>
          <w:lang w:eastAsia="sv-SE"/>
        </w:rPr>
        <w:t xml:space="preserve"> under en övergångsperiod</w:t>
      </w:r>
      <w:r>
        <w:rPr>
          <w:rFonts w:ascii="Times New Roman" w:eastAsia="Times New Roman" w:hAnsi="Times New Roman" w:cs="Times New Roman"/>
          <w:lang w:eastAsia="sv-SE"/>
        </w:rPr>
        <w:t xml:space="preserve">. På den gamla hemsidan kommer det även att göras tydligt att den nya är den nya! När allt som vi vill flytta över är överflyttat kommer även ”metodgruppen.nu” att peka på den nya hemsidan. </w:t>
      </w:r>
      <w:r>
        <w:rPr>
          <w:rFonts w:ascii="Times New Roman" w:eastAsia="Times New Roman" w:hAnsi="Times New Roman" w:cs="Times New Roman"/>
          <w:i/>
          <w:iCs/>
          <w:lang w:eastAsia="sv-SE"/>
        </w:rPr>
        <w:t xml:space="preserve">Det som </w:t>
      </w:r>
      <w:r w:rsidR="00744D49">
        <w:rPr>
          <w:rFonts w:ascii="Times New Roman" w:eastAsia="Times New Roman" w:hAnsi="Times New Roman" w:cs="Times New Roman"/>
          <w:i/>
          <w:iCs/>
          <w:lang w:eastAsia="sv-SE"/>
        </w:rPr>
        <w:t xml:space="preserve">är </w:t>
      </w:r>
      <w:r w:rsidR="00847C61">
        <w:rPr>
          <w:rFonts w:ascii="Times New Roman" w:eastAsia="Times New Roman" w:hAnsi="Times New Roman" w:cs="Times New Roman"/>
          <w:i/>
          <w:iCs/>
          <w:lang w:eastAsia="sv-SE"/>
        </w:rPr>
        <w:t>ä</w:t>
      </w:r>
      <w:r>
        <w:rPr>
          <w:rFonts w:ascii="Times New Roman" w:eastAsia="Times New Roman" w:hAnsi="Times New Roman" w:cs="Times New Roman"/>
          <w:i/>
          <w:iCs/>
          <w:lang w:eastAsia="sv-SE"/>
        </w:rPr>
        <w:t>ldre, inaktuellt och (lite) obsk</w:t>
      </w:r>
      <w:r w:rsidR="00847C61">
        <w:rPr>
          <w:rFonts w:ascii="Times New Roman" w:eastAsia="Times New Roman" w:hAnsi="Times New Roman" w:cs="Times New Roman"/>
          <w:i/>
          <w:iCs/>
          <w:lang w:eastAsia="sv-SE"/>
        </w:rPr>
        <w:t>y</w:t>
      </w:r>
      <w:r>
        <w:rPr>
          <w:rFonts w:ascii="Times New Roman" w:eastAsia="Times New Roman" w:hAnsi="Times New Roman" w:cs="Times New Roman"/>
          <w:i/>
          <w:iCs/>
          <w:lang w:eastAsia="sv-SE"/>
        </w:rPr>
        <w:t>rt</w:t>
      </w:r>
      <w:r w:rsidR="00847C61">
        <w:rPr>
          <w:rFonts w:ascii="Times New Roman" w:eastAsia="Times New Roman" w:hAnsi="Times New Roman" w:cs="Times New Roman"/>
          <w:i/>
          <w:iCs/>
          <w:lang w:eastAsia="sv-SE"/>
        </w:rPr>
        <w:t xml:space="preserve"> kommer nog inte att flyttas över men allt kommer att sparas på VTI ifall någon efterfrågar det.</w:t>
      </w:r>
    </w:p>
    <w:bookmarkEnd w:id="8"/>
    <w:p w14:paraId="3E0DE9A7" w14:textId="709927D2" w:rsidR="00C43FB7" w:rsidRPr="00F05AFD" w:rsidRDefault="00C43FB7" w:rsidP="00624714">
      <w:pPr>
        <w:pStyle w:val="Liststycke"/>
        <w:numPr>
          <w:ilvl w:val="0"/>
          <w:numId w:val="1"/>
        </w:numPr>
        <w:tabs>
          <w:tab w:val="clear" w:pos="720"/>
          <w:tab w:val="num" w:pos="993"/>
        </w:tabs>
        <w:spacing w:before="240" w:after="0" w:line="300" w:lineRule="exact"/>
        <w:ind w:left="425" w:hanging="357"/>
        <w:rPr>
          <w:rFonts w:ascii="Arial" w:eastAsia="Times New Roman" w:hAnsi="Arial" w:cs="Arial"/>
          <w:b/>
          <w:szCs w:val="24"/>
          <w:lang w:eastAsia="sv-SE"/>
        </w:rPr>
      </w:pPr>
      <w:r w:rsidRPr="00F05AFD">
        <w:rPr>
          <w:rFonts w:ascii="Arial" w:eastAsia="Times New Roman" w:hAnsi="Arial" w:cs="Arial"/>
          <w:b/>
          <w:szCs w:val="24"/>
          <w:lang w:eastAsia="sv-SE"/>
        </w:rPr>
        <w:t>Nästa möte</w:t>
      </w:r>
    </w:p>
    <w:p w14:paraId="36C97254" w14:textId="4661D1AD" w:rsidR="00691D2C" w:rsidRPr="003251FC" w:rsidRDefault="009076BE" w:rsidP="00D36938">
      <w:pPr>
        <w:spacing w:after="0" w:line="300" w:lineRule="exact"/>
        <w:ind w:left="284"/>
        <w:rPr>
          <w:rFonts w:ascii="Times New Roman" w:eastAsia="Times New Roman" w:hAnsi="Times New Roman" w:cs="Times New Roman"/>
          <w:lang w:eastAsia="sv-SE"/>
        </w:rPr>
      </w:pPr>
      <w:r w:rsidRPr="003251FC">
        <w:rPr>
          <w:rFonts w:ascii="Times New Roman" w:eastAsia="Times New Roman" w:hAnsi="Times New Roman" w:cs="Times New Roman"/>
          <w:lang w:eastAsia="sv-SE"/>
        </w:rPr>
        <w:t>Måndagen</w:t>
      </w:r>
      <w:r w:rsidR="00C43FB7" w:rsidRPr="003251FC">
        <w:rPr>
          <w:rFonts w:ascii="Times New Roman" w:eastAsia="Times New Roman" w:hAnsi="Times New Roman" w:cs="Times New Roman"/>
          <w:lang w:eastAsia="sv-SE"/>
        </w:rPr>
        <w:t xml:space="preserve"> </w:t>
      </w:r>
      <w:r w:rsidR="00175AE5" w:rsidRPr="003251FC">
        <w:rPr>
          <w:rFonts w:ascii="Times New Roman" w:eastAsia="Times New Roman" w:hAnsi="Times New Roman" w:cs="Times New Roman"/>
          <w:lang w:eastAsia="sv-SE"/>
        </w:rPr>
        <w:t xml:space="preserve">den </w:t>
      </w:r>
      <w:r w:rsidR="00854DA2">
        <w:rPr>
          <w:rFonts w:ascii="Times New Roman" w:eastAsia="Times New Roman" w:hAnsi="Times New Roman" w:cs="Times New Roman"/>
          <w:b/>
          <w:bCs/>
          <w:lang w:eastAsia="sv-SE"/>
        </w:rPr>
        <w:t>14 oktober</w:t>
      </w:r>
      <w:r w:rsidR="00616E6A" w:rsidRPr="003251FC">
        <w:rPr>
          <w:rFonts w:ascii="Times New Roman" w:eastAsia="Times New Roman" w:hAnsi="Times New Roman" w:cs="Times New Roman"/>
          <w:b/>
          <w:bCs/>
          <w:lang w:eastAsia="sv-SE"/>
        </w:rPr>
        <w:t xml:space="preserve"> 2024</w:t>
      </w:r>
      <w:r w:rsidR="00186237"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kl.</w:t>
      </w:r>
      <w:r w:rsidR="00C27192"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9.30–15.30</w:t>
      </w:r>
      <w:r w:rsidR="00800EF2" w:rsidRPr="003251FC">
        <w:rPr>
          <w:rFonts w:ascii="Times New Roman" w:eastAsia="Times New Roman" w:hAnsi="Times New Roman" w:cs="Times New Roman"/>
          <w:lang w:eastAsia="sv-SE"/>
        </w:rPr>
        <w:t xml:space="preserve">, </w:t>
      </w:r>
      <w:r w:rsidR="0022364D" w:rsidRPr="003251FC">
        <w:rPr>
          <w:rFonts w:ascii="Times New Roman" w:eastAsia="Times New Roman" w:hAnsi="Times New Roman" w:cs="Times New Roman"/>
          <w:lang w:eastAsia="sv-SE"/>
        </w:rPr>
        <w:t>hos Trafikverket i Solna</w:t>
      </w:r>
      <w:r w:rsidR="003C5F1D" w:rsidRPr="003251FC">
        <w:rPr>
          <w:rFonts w:ascii="Times New Roman" w:eastAsia="Times New Roman" w:hAnsi="Times New Roman" w:cs="Times New Roman"/>
          <w:lang w:eastAsia="sv-SE"/>
        </w:rPr>
        <w:t>.</w:t>
      </w:r>
    </w:p>
    <w:p w14:paraId="6933BF01" w14:textId="5DC862DE" w:rsidR="00C43FB7" w:rsidRPr="003251FC" w:rsidRDefault="0022682D" w:rsidP="00D36938">
      <w:pPr>
        <w:spacing w:before="120" w:after="0" w:line="300" w:lineRule="exact"/>
        <w:ind w:left="284"/>
        <w:rPr>
          <w:rFonts w:ascii="Times New Roman" w:eastAsia="Times New Roman" w:hAnsi="Times New Roman" w:cs="Times New Roman"/>
          <w:b/>
          <w:i/>
          <w:iCs/>
          <w:lang w:eastAsia="sv-SE"/>
        </w:rPr>
      </w:pPr>
      <w:r w:rsidRPr="003251FC">
        <w:rPr>
          <w:rFonts w:ascii="Times New Roman" w:eastAsia="Times New Roman" w:hAnsi="Times New Roman" w:cs="Times New Roman"/>
          <w:i/>
          <w:iCs/>
          <w:lang w:eastAsia="sv-SE"/>
        </w:rPr>
        <w:t>Inför detta möte ska</w:t>
      </w:r>
      <w:r w:rsidR="00F775B5" w:rsidRPr="003251FC">
        <w:rPr>
          <w:rFonts w:ascii="Times New Roman" w:eastAsia="Times New Roman" w:hAnsi="Times New Roman" w:cs="Times New Roman"/>
          <w:i/>
          <w:iCs/>
          <w:lang w:eastAsia="sv-SE"/>
        </w:rPr>
        <w:t>/</w:t>
      </w:r>
      <w:r w:rsidR="00C60252" w:rsidRPr="003251FC">
        <w:rPr>
          <w:rFonts w:ascii="Times New Roman" w:eastAsia="Times New Roman" w:hAnsi="Times New Roman" w:cs="Times New Roman"/>
          <w:i/>
          <w:iCs/>
          <w:lang w:eastAsia="sv-SE"/>
        </w:rPr>
        <w:t>bör</w:t>
      </w:r>
      <w:r w:rsidRPr="003251FC">
        <w:rPr>
          <w:rFonts w:ascii="Times New Roman" w:eastAsia="Times New Roman" w:hAnsi="Times New Roman" w:cs="Times New Roman"/>
          <w:i/>
          <w:iCs/>
          <w:lang w:eastAsia="sv-SE"/>
        </w:rPr>
        <w:t xml:space="preserve"> rapporter från respektive utskott skickas in till </w:t>
      </w:r>
      <w:r w:rsidR="00E30AE8" w:rsidRPr="003251FC">
        <w:rPr>
          <w:rFonts w:ascii="Times New Roman" w:eastAsia="Times New Roman" w:hAnsi="Times New Roman" w:cs="Times New Roman"/>
          <w:i/>
          <w:iCs/>
          <w:lang w:eastAsia="sv-SE"/>
        </w:rPr>
        <w:t>Håkan</w:t>
      </w:r>
      <w:r w:rsidR="00F775B5" w:rsidRPr="003251FC">
        <w:rPr>
          <w:rFonts w:ascii="Times New Roman" w:eastAsia="Times New Roman" w:hAnsi="Times New Roman" w:cs="Times New Roman"/>
          <w:i/>
          <w:iCs/>
          <w:lang w:eastAsia="sv-SE"/>
        </w:rPr>
        <w:t xml:space="preserve"> (och Johanna)</w:t>
      </w:r>
      <w:r w:rsidRPr="003251FC">
        <w:rPr>
          <w:rFonts w:ascii="Times New Roman" w:eastAsia="Times New Roman" w:hAnsi="Times New Roman" w:cs="Times New Roman"/>
          <w:i/>
          <w:iCs/>
          <w:lang w:eastAsia="sv-SE"/>
        </w:rPr>
        <w:t xml:space="preserve"> </w:t>
      </w:r>
      <w:r w:rsidR="0022364D" w:rsidRPr="003251FC">
        <w:rPr>
          <w:rFonts w:ascii="Times New Roman" w:eastAsia="Times New Roman" w:hAnsi="Times New Roman" w:cs="Times New Roman"/>
          <w:i/>
          <w:iCs/>
          <w:lang w:eastAsia="sv-SE"/>
        </w:rPr>
        <w:t>(</w:t>
      </w:r>
      <w:r w:rsidR="00C35F5A" w:rsidRPr="003251FC">
        <w:rPr>
          <w:rFonts w:ascii="Times New Roman" w:eastAsia="Times New Roman" w:hAnsi="Times New Roman" w:cs="Times New Roman"/>
          <w:i/>
          <w:iCs/>
          <w:lang w:eastAsia="sv-SE"/>
        </w:rPr>
        <w:t>en</w:t>
      </w:r>
      <w:r w:rsidRPr="003251FC">
        <w:rPr>
          <w:rFonts w:ascii="Times New Roman" w:eastAsia="Times New Roman" w:hAnsi="Times New Roman" w:cs="Times New Roman"/>
          <w:i/>
          <w:iCs/>
          <w:lang w:eastAsia="sv-SE"/>
        </w:rPr>
        <w:t xml:space="preserve"> vecka</w:t>
      </w:r>
      <w:r w:rsidR="0022364D" w:rsidRPr="003251FC">
        <w:rPr>
          <w:rFonts w:ascii="Times New Roman" w:eastAsia="Times New Roman" w:hAnsi="Times New Roman" w:cs="Times New Roman"/>
          <w:i/>
          <w:iCs/>
          <w:lang w:eastAsia="sv-SE"/>
        </w:rPr>
        <w:t>)</w:t>
      </w:r>
      <w:r w:rsidRPr="003251FC">
        <w:rPr>
          <w:rFonts w:ascii="Times New Roman" w:eastAsia="Times New Roman" w:hAnsi="Times New Roman" w:cs="Times New Roman"/>
          <w:i/>
          <w:iCs/>
          <w:lang w:eastAsia="sv-SE"/>
        </w:rPr>
        <w:t xml:space="preserve"> innan mötet så att </w:t>
      </w:r>
      <w:r w:rsidR="00E30AE8" w:rsidRPr="003251FC">
        <w:rPr>
          <w:rFonts w:ascii="Times New Roman" w:eastAsia="Times New Roman" w:hAnsi="Times New Roman" w:cs="Times New Roman"/>
          <w:i/>
          <w:iCs/>
          <w:lang w:eastAsia="sv-SE"/>
        </w:rPr>
        <w:t>alla hinner ta del av det före mötet.</w:t>
      </w:r>
      <w:r w:rsidR="00C60252" w:rsidRPr="003251FC">
        <w:rPr>
          <w:rFonts w:ascii="Times New Roman" w:eastAsia="Times New Roman" w:hAnsi="Times New Roman" w:cs="Times New Roman"/>
          <w:i/>
          <w:iCs/>
          <w:lang w:eastAsia="sv-SE"/>
        </w:rPr>
        <w:t xml:space="preserve"> </w:t>
      </w:r>
      <w:r w:rsidR="00C60252" w:rsidRPr="003251FC">
        <w:rPr>
          <w:rFonts w:ascii="Times New Roman" w:eastAsia="Times New Roman" w:hAnsi="Times New Roman" w:cs="Times New Roman"/>
          <w:b/>
          <w:i/>
          <w:iCs/>
          <w:lang w:eastAsia="sv-SE"/>
        </w:rPr>
        <w:t>Särskilt viktigt för viktiga frågor.</w:t>
      </w:r>
    </w:p>
    <w:p w14:paraId="0E977B87" w14:textId="1C41E104" w:rsidR="00F05AFD" w:rsidRPr="003251FC" w:rsidRDefault="00F05AFD" w:rsidP="00F05AFD">
      <w:pPr>
        <w:pStyle w:val="Liststycke"/>
        <w:numPr>
          <w:ilvl w:val="0"/>
          <w:numId w:val="1"/>
        </w:numPr>
        <w:tabs>
          <w:tab w:val="clear" w:pos="720"/>
          <w:tab w:val="num" w:pos="993"/>
        </w:tabs>
        <w:spacing w:before="120" w:after="0" w:line="300" w:lineRule="exact"/>
        <w:ind w:left="426"/>
        <w:rPr>
          <w:rFonts w:ascii="Arial" w:eastAsia="Times New Roman" w:hAnsi="Arial" w:cs="Arial"/>
          <w:b/>
          <w:szCs w:val="24"/>
          <w:lang w:eastAsia="sv-SE"/>
        </w:rPr>
      </w:pPr>
      <w:r w:rsidRPr="003251FC">
        <w:rPr>
          <w:rFonts w:ascii="Arial" w:eastAsia="Times New Roman" w:hAnsi="Arial" w:cs="Arial"/>
          <w:b/>
          <w:szCs w:val="24"/>
          <w:lang w:eastAsia="sv-SE"/>
        </w:rPr>
        <w:t>Sammanfattning av beslut</w:t>
      </w:r>
    </w:p>
    <w:p w14:paraId="0F6BF840" w14:textId="747BB564" w:rsidR="00FD7321" w:rsidRPr="00657934" w:rsidRDefault="00FD7321" w:rsidP="00B04A44">
      <w:pPr>
        <w:pStyle w:val="Liststycke"/>
        <w:numPr>
          <w:ilvl w:val="0"/>
          <w:numId w:val="6"/>
        </w:numPr>
        <w:spacing w:after="0" w:line="300" w:lineRule="exact"/>
        <w:rPr>
          <w:rFonts w:ascii="Times New Roman" w:eastAsia="Times New Roman" w:hAnsi="Times New Roman" w:cs="Times New Roman"/>
          <w:bCs/>
          <w:szCs w:val="24"/>
          <w:lang w:eastAsia="sv-SE"/>
        </w:rPr>
      </w:pPr>
      <w:r w:rsidRPr="00657934">
        <w:rPr>
          <w:rFonts w:ascii="Times New Roman" w:eastAsia="Times New Roman" w:hAnsi="Times New Roman" w:cs="Times New Roman"/>
          <w:bCs/>
          <w:szCs w:val="24"/>
          <w:lang w:eastAsia="sv-SE"/>
        </w:rPr>
        <w:t xml:space="preserve">Styrgruppen anser att planarbetet i utskotten </w:t>
      </w:r>
      <w:r w:rsidR="00CC5FDF">
        <w:rPr>
          <w:rFonts w:ascii="Times New Roman" w:eastAsia="Times New Roman" w:hAnsi="Times New Roman" w:cs="Times New Roman"/>
          <w:bCs/>
          <w:szCs w:val="24"/>
          <w:lang w:eastAsia="sv-SE"/>
        </w:rPr>
        <w:t xml:space="preserve">för kommande ringanalyser </w:t>
      </w:r>
      <w:r w:rsidRPr="00657934">
        <w:rPr>
          <w:rFonts w:ascii="Times New Roman" w:eastAsia="Times New Roman" w:hAnsi="Times New Roman" w:cs="Times New Roman"/>
          <w:bCs/>
          <w:szCs w:val="24"/>
          <w:lang w:eastAsia="sv-SE"/>
        </w:rPr>
        <w:t xml:space="preserve">ska påbörjas i år </w:t>
      </w:r>
    </w:p>
    <w:p w14:paraId="4A22CE6A" w14:textId="51F330F8" w:rsidR="00FD7321" w:rsidRPr="00657934" w:rsidRDefault="00FD7321" w:rsidP="00B04A44">
      <w:pPr>
        <w:pStyle w:val="Liststycke"/>
        <w:numPr>
          <w:ilvl w:val="0"/>
          <w:numId w:val="6"/>
        </w:numPr>
        <w:spacing w:after="0" w:line="300" w:lineRule="exact"/>
        <w:rPr>
          <w:rFonts w:ascii="Times New Roman" w:eastAsia="Times New Roman" w:hAnsi="Times New Roman" w:cs="Times New Roman"/>
          <w:bCs/>
          <w:szCs w:val="24"/>
          <w:lang w:eastAsia="sv-SE"/>
        </w:rPr>
      </w:pPr>
      <w:r w:rsidRPr="00657934">
        <w:rPr>
          <w:rFonts w:ascii="Times New Roman" w:eastAsia="Times New Roman" w:hAnsi="Times New Roman" w:cs="Times New Roman"/>
          <w:bCs/>
          <w:szCs w:val="24"/>
          <w:lang w:eastAsia="sv-SE"/>
        </w:rPr>
        <w:t>Input från utskotten till Mattias om förslag till Metoddagen senast 2024-10-01</w:t>
      </w:r>
    </w:p>
    <w:p w14:paraId="35AC8411" w14:textId="70A9EBCC" w:rsidR="003251FC" w:rsidRPr="00657934" w:rsidRDefault="003251FC" w:rsidP="00B04A44">
      <w:pPr>
        <w:pStyle w:val="Liststycke"/>
        <w:numPr>
          <w:ilvl w:val="0"/>
          <w:numId w:val="6"/>
        </w:numPr>
        <w:spacing w:after="0" w:line="300" w:lineRule="exact"/>
        <w:rPr>
          <w:rFonts w:ascii="Times New Roman" w:eastAsia="Times New Roman" w:hAnsi="Times New Roman" w:cs="Times New Roman"/>
          <w:bCs/>
          <w:szCs w:val="24"/>
          <w:lang w:eastAsia="sv-SE"/>
        </w:rPr>
      </w:pPr>
      <w:r w:rsidRPr="00657934">
        <w:rPr>
          <w:rFonts w:ascii="Times New Roman" w:eastAsia="Times New Roman" w:hAnsi="Times New Roman" w:cs="Times New Roman"/>
          <w:bCs/>
          <w:szCs w:val="24"/>
          <w:lang w:eastAsia="sv-SE"/>
        </w:rPr>
        <w:t xml:space="preserve">Revidera </w:t>
      </w:r>
      <w:r w:rsidRPr="00657934">
        <w:rPr>
          <w:rFonts w:ascii="Times New Roman" w:eastAsia="Times New Roman" w:hAnsi="Times New Roman" w:cs="Times New Roman"/>
          <w:szCs w:val="24"/>
          <w:lang w:eastAsia="sv-SE"/>
        </w:rPr>
        <w:t xml:space="preserve">gamla listan med metodavsteg. </w:t>
      </w:r>
      <w:r w:rsidR="008F0F48" w:rsidRPr="00657934">
        <w:rPr>
          <w:rFonts w:ascii="Times New Roman" w:eastAsia="Times New Roman" w:hAnsi="Times New Roman" w:cs="Times New Roman"/>
          <w:i/>
          <w:iCs/>
          <w:szCs w:val="24"/>
          <w:lang w:eastAsia="sv-SE"/>
        </w:rPr>
        <w:t>Alla</w:t>
      </w:r>
    </w:p>
    <w:p w14:paraId="027B5A0D" w14:textId="77777777" w:rsidR="008F0F48" w:rsidRPr="003251FC" w:rsidRDefault="008F0F48"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6FFA3D5E" w14:textId="77777777" w:rsidR="00C43FB7" w:rsidRPr="003251FC" w:rsidRDefault="008378CA" w:rsidP="00D36938">
      <w:pPr>
        <w:tabs>
          <w:tab w:val="left" w:pos="5670"/>
        </w:tabs>
        <w:spacing w:after="0" w:line="300" w:lineRule="atLeast"/>
        <w:ind w:left="284"/>
        <w:rPr>
          <w:rFonts w:ascii="Brush Script MT" w:eastAsia="Times New Roman" w:hAnsi="Brush Script MT" w:cs="Times New Roman"/>
          <w:sz w:val="32"/>
          <w:szCs w:val="24"/>
          <w:lang w:eastAsia="sv-SE"/>
        </w:rPr>
      </w:pPr>
      <w:r w:rsidRPr="003251FC">
        <w:rPr>
          <w:rFonts w:ascii="Brush Script MT" w:eastAsia="Times New Roman" w:hAnsi="Brush Script MT" w:cs="Times New Roman"/>
          <w:sz w:val="32"/>
          <w:szCs w:val="24"/>
          <w:lang w:eastAsia="sv-SE"/>
        </w:rPr>
        <w:t>Håkan Arvidsson</w:t>
      </w:r>
      <w:r w:rsidRPr="003251FC">
        <w:rPr>
          <w:rFonts w:ascii="Brush Script MT" w:eastAsia="Times New Roman" w:hAnsi="Brush Script MT" w:cs="Times New Roman"/>
          <w:sz w:val="32"/>
          <w:szCs w:val="24"/>
          <w:lang w:eastAsia="sv-SE"/>
        </w:rPr>
        <w:tab/>
      </w:r>
      <w:r w:rsidR="00C43FB7" w:rsidRPr="003251FC">
        <w:rPr>
          <w:rFonts w:ascii="Brush Script MT" w:eastAsia="Times New Roman" w:hAnsi="Brush Script MT" w:cs="Times New Roman"/>
          <w:sz w:val="32"/>
          <w:szCs w:val="24"/>
          <w:lang w:eastAsia="sv-SE"/>
        </w:rPr>
        <w:t>Johanna Thorsenius</w:t>
      </w:r>
      <w:r w:rsidR="00C43FB7" w:rsidRPr="003251FC">
        <w:rPr>
          <w:rFonts w:ascii="Brush Script MT" w:eastAsia="Times New Roman" w:hAnsi="Brush Script MT" w:cs="Times New Roman"/>
          <w:sz w:val="32"/>
          <w:szCs w:val="24"/>
          <w:lang w:eastAsia="sv-SE"/>
        </w:rPr>
        <w:tab/>
      </w:r>
    </w:p>
    <w:p w14:paraId="6E1129CE" w14:textId="77777777" w:rsidR="00C43FB7" w:rsidRPr="003251FC" w:rsidRDefault="008378CA" w:rsidP="00D36938">
      <w:pPr>
        <w:tabs>
          <w:tab w:val="left" w:pos="5670"/>
        </w:tabs>
        <w:spacing w:after="0" w:line="300" w:lineRule="atLeast"/>
        <w:ind w:left="284"/>
        <w:rPr>
          <w:rFonts w:ascii="Times New Roman" w:eastAsia="Times New Roman" w:hAnsi="Times New Roman" w:cs="Times New Roman"/>
          <w:szCs w:val="24"/>
          <w:lang w:eastAsia="sv-SE"/>
        </w:rPr>
      </w:pPr>
      <w:r w:rsidRPr="003251FC">
        <w:rPr>
          <w:rFonts w:ascii="Times New Roman" w:eastAsia="Times New Roman" w:hAnsi="Times New Roman" w:cs="Times New Roman"/>
          <w:szCs w:val="24"/>
          <w:lang w:eastAsia="sv-SE"/>
        </w:rPr>
        <w:t>Sekreterare</w:t>
      </w:r>
      <w:r w:rsidR="00C43FB7" w:rsidRPr="003251FC">
        <w:rPr>
          <w:rFonts w:ascii="Times New Roman" w:eastAsia="Times New Roman" w:hAnsi="Times New Roman" w:cs="Times New Roman"/>
          <w:szCs w:val="24"/>
          <w:lang w:eastAsia="sv-SE"/>
        </w:rPr>
        <w:tab/>
        <w:t>Ordförande</w:t>
      </w:r>
    </w:p>
    <w:p w14:paraId="000DCC2B" w14:textId="194F0CCE" w:rsidR="00255959" w:rsidRPr="00F4176D" w:rsidRDefault="00FD7321" w:rsidP="00A41756">
      <w:pPr>
        <w:tabs>
          <w:tab w:val="left" w:pos="5670"/>
        </w:tabs>
        <w:spacing w:after="0" w:line="300" w:lineRule="atLeast"/>
        <w:ind w:left="284"/>
        <w:rPr>
          <w:rFonts w:ascii="Times New Roman" w:eastAsia="Times New Roman" w:hAnsi="Times New Roman" w:cs="Times New Roman"/>
          <w:szCs w:val="24"/>
          <w:lang w:eastAsia="sv-SE"/>
        </w:rPr>
      </w:pPr>
      <w:r w:rsidRPr="0014216E">
        <w:rPr>
          <w:rFonts w:ascii="Times New Roman" w:eastAsia="Times New Roman" w:hAnsi="Times New Roman" w:cs="Times New Roman"/>
          <w:szCs w:val="24"/>
          <w:lang w:eastAsia="sv-SE"/>
        </w:rPr>
        <w:t>2024-04</w:t>
      </w:r>
      <w:r w:rsidR="00624714" w:rsidRPr="0014216E">
        <w:rPr>
          <w:rFonts w:ascii="Times New Roman" w:eastAsia="Times New Roman" w:hAnsi="Times New Roman" w:cs="Times New Roman"/>
          <w:szCs w:val="24"/>
          <w:lang w:eastAsia="sv-SE"/>
        </w:rPr>
        <w:t>-</w:t>
      </w:r>
      <w:r w:rsidR="0014216E" w:rsidRPr="0014216E">
        <w:rPr>
          <w:rFonts w:ascii="Times New Roman" w:eastAsia="Times New Roman" w:hAnsi="Times New Roman" w:cs="Times New Roman"/>
          <w:szCs w:val="24"/>
          <w:lang w:eastAsia="sv-SE"/>
        </w:rPr>
        <w:t>12</w:t>
      </w:r>
      <w:r w:rsidR="00CE47DD" w:rsidRPr="0014216E">
        <w:rPr>
          <w:rFonts w:ascii="Times New Roman" w:eastAsia="Times New Roman" w:hAnsi="Times New Roman" w:cs="Times New Roman"/>
          <w:szCs w:val="24"/>
          <w:lang w:eastAsia="sv-SE"/>
        </w:rPr>
        <w:tab/>
      </w:r>
      <w:r w:rsidRPr="00F4176D">
        <w:rPr>
          <w:rFonts w:ascii="Times New Roman" w:eastAsia="Times New Roman" w:hAnsi="Times New Roman" w:cs="Times New Roman"/>
          <w:szCs w:val="24"/>
          <w:lang w:eastAsia="sv-SE"/>
        </w:rPr>
        <w:t>2024-04-</w:t>
      </w:r>
      <w:r w:rsidR="00F4176D" w:rsidRPr="00F4176D">
        <w:rPr>
          <w:rFonts w:ascii="Times New Roman" w:eastAsia="Times New Roman" w:hAnsi="Times New Roman" w:cs="Times New Roman"/>
          <w:szCs w:val="24"/>
          <w:lang w:eastAsia="sv-SE"/>
        </w:rPr>
        <w:t>15</w:t>
      </w:r>
    </w:p>
    <w:p w14:paraId="6881E8C2" w14:textId="4B5DCAB0" w:rsidR="0040710A" w:rsidRDefault="0040710A" w:rsidP="00A41756">
      <w:pPr>
        <w:tabs>
          <w:tab w:val="left" w:pos="5670"/>
        </w:tabs>
        <w:spacing w:after="0" w:line="300" w:lineRule="atLeast"/>
        <w:ind w:left="284"/>
        <w:rPr>
          <w:rFonts w:ascii="Times New Roman" w:eastAsia="Times New Roman" w:hAnsi="Times New Roman" w:cs="Times New Roman"/>
          <w:sz w:val="24"/>
          <w:szCs w:val="24"/>
          <w:lang w:eastAsia="sv-SE"/>
        </w:rPr>
      </w:pPr>
    </w:p>
    <w:p w14:paraId="457EF94A" w14:textId="77777777" w:rsidR="00FA1069" w:rsidRDefault="00FA1069" w:rsidP="00FA1069">
      <w:pPr>
        <w:pBdr>
          <w:bottom w:val="single" w:sz="4" w:space="1" w:color="auto"/>
        </w:pBdr>
        <w:tabs>
          <w:tab w:val="left" w:pos="5670"/>
        </w:tabs>
        <w:spacing w:after="0" w:line="300" w:lineRule="atLeast"/>
        <w:ind w:left="284"/>
        <w:rPr>
          <w:rFonts w:ascii="Times New Roman" w:eastAsia="Times New Roman" w:hAnsi="Times New Roman" w:cs="Times New Roman"/>
          <w:sz w:val="24"/>
          <w:szCs w:val="24"/>
          <w:lang w:eastAsia="sv-SE"/>
        </w:rPr>
      </w:pPr>
    </w:p>
    <w:p w14:paraId="50208426" w14:textId="77777777" w:rsidR="00FA1069" w:rsidRDefault="00FA1069" w:rsidP="00C43FB7">
      <w:pPr>
        <w:spacing w:after="0" w:line="300" w:lineRule="atLeast"/>
        <w:ind w:right="1089"/>
        <w:jc w:val="center"/>
        <w:rPr>
          <w:rFonts w:ascii="Times New Roman" w:eastAsia="Times New Roman" w:hAnsi="Times New Roman" w:cs="Times New Roman"/>
          <w:sz w:val="24"/>
          <w:szCs w:val="24"/>
          <w:lang w:eastAsia="sv-SE"/>
        </w:rPr>
      </w:pPr>
    </w:p>
    <w:p w14:paraId="44BD1561" w14:textId="68103079" w:rsidR="00C43FB7" w:rsidRPr="003432DC"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3432DC">
        <w:rPr>
          <w:rFonts w:ascii="Times New Roman" w:eastAsia="Times New Roman" w:hAnsi="Times New Roman" w:cs="Times New Roman"/>
          <w:sz w:val="24"/>
          <w:szCs w:val="24"/>
          <w:lang w:eastAsia="sv-SE"/>
        </w:rPr>
        <w:t>BESLUT OCH UPPDRAGSLISTA</w:t>
      </w:r>
    </w:p>
    <w:tbl>
      <w:tblPr>
        <w:tblStyle w:val="Tabellrutnt"/>
        <w:tblW w:w="9243" w:type="dxa"/>
        <w:tblLayout w:type="fixed"/>
        <w:tblLook w:val="04A0" w:firstRow="1" w:lastRow="0" w:firstColumn="1" w:lastColumn="0" w:noHBand="0" w:noVBand="1"/>
      </w:tblPr>
      <w:tblGrid>
        <w:gridCol w:w="1413"/>
        <w:gridCol w:w="6069"/>
        <w:gridCol w:w="1761"/>
      </w:tblGrid>
      <w:tr w:rsidR="00C43FB7" w:rsidRPr="00C43FB7" w14:paraId="560D1AD6" w14:textId="77777777" w:rsidTr="006A69F5">
        <w:tc>
          <w:tcPr>
            <w:tcW w:w="1413" w:type="dxa"/>
            <w:tcBorders>
              <w:top w:val="single" w:sz="4" w:space="0" w:color="auto"/>
            </w:tcBorders>
          </w:tcPr>
          <w:p w14:paraId="426BC7C4" w14:textId="77777777" w:rsidR="00C43FB7" w:rsidRPr="00C43FB7" w:rsidRDefault="00C43FB7" w:rsidP="00FB1031">
            <w:pPr>
              <w:spacing w:after="240" w:line="300" w:lineRule="atLeast"/>
              <w:ind w:left="-139" w:right="-108"/>
              <w:jc w:val="center"/>
              <w:rPr>
                <w:b/>
                <w:i/>
                <w:sz w:val="18"/>
                <w:szCs w:val="24"/>
              </w:rPr>
            </w:pPr>
            <w:bookmarkStart w:id="9" w:name="_Hlk528755214"/>
            <w:r w:rsidRPr="00C43FB7">
              <w:rPr>
                <w:b/>
                <w:i/>
                <w:sz w:val="18"/>
                <w:szCs w:val="24"/>
              </w:rPr>
              <w:t>Datum</w:t>
            </w:r>
          </w:p>
        </w:tc>
        <w:tc>
          <w:tcPr>
            <w:tcW w:w="6069" w:type="dxa"/>
            <w:tcBorders>
              <w:top w:val="single" w:sz="4" w:space="0" w:color="auto"/>
            </w:tcBorders>
            <w:shd w:val="clear" w:color="auto" w:fill="auto"/>
          </w:tcPr>
          <w:p w14:paraId="3BDB83D1" w14:textId="77777777" w:rsidR="00C43FB7" w:rsidRPr="00C43FB7" w:rsidRDefault="00C43FB7" w:rsidP="00FB1031">
            <w:pPr>
              <w:spacing w:after="240" w:line="300" w:lineRule="atLeast"/>
              <w:ind w:right="170"/>
              <w:rPr>
                <w:b/>
                <w:i/>
                <w:sz w:val="18"/>
                <w:szCs w:val="24"/>
              </w:rPr>
            </w:pPr>
            <w:r w:rsidRPr="00C43FB7">
              <w:rPr>
                <w:b/>
                <w:i/>
                <w:sz w:val="18"/>
                <w:szCs w:val="24"/>
              </w:rPr>
              <w:t xml:space="preserve">Beslut/uppdrag </w:t>
            </w:r>
            <w:r w:rsidRPr="008A7EFE">
              <w:rPr>
                <w:b/>
                <w:i/>
                <w:color w:val="00B050"/>
                <w:sz w:val="18"/>
                <w:szCs w:val="24"/>
              </w:rPr>
              <w:t>(</w:t>
            </w:r>
            <w:r w:rsidR="008A7EFE" w:rsidRPr="008A7EFE">
              <w:rPr>
                <w:i/>
                <w:color w:val="00B050"/>
                <w:sz w:val="18"/>
                <w:szCs w:val="24"/>
              </w:rPr>
              <w:t>Grön</w:t>
            </w:r>
            <w:r w:rsidRPr="008A7EFE">
              <w:rPr>
                <w:i/>
                <w:color w:val="00B050"/>
                <w:sz w:val="18"/>
                <w:szCs w:val="24"/>
              </w:rPr>
              <w:t xml:space="preserve"> text innebär justering på detta möte)</w:t>
            </w:r>
          </w:p>
        </w:tc>
        <w:tc>
          <w:tcPr>
            <w:tcW w:w="1761" w:type="dxa"/>
            <w:tcBorders>
              <w:top w:val="single" w:sz="4" w:space="0" w:color="auto"/>
            </w:tcBorders>
            <w:shd w:val="clear" w:color="auto" w:fill="auto"/>
          </w:tcPr>
          <w:p w14:paraId="6F5CCC0E" w14:textId="77777777" w:rsidR="00C43FB7" w:rsidRPr="00C43FB7" w:rsidRDefault="00C43FB7" w:rsidP="00FB1031">
            <w:pPr>
              <w:spacing w:after="240" w:line="300" w:lineRule="atLeast"/>
              <w:ind w:right="27"/>
              <w:rPr>
                <w:b/>
                <w:i/>
                <w:sz w:val="18"/>
                <w:szCs w:val="24"/>
              </w:rPr>
            </w:pPr>
            <w:r w:rsidRPr="00C43FB7">
              <w:rPr>
                <w:b/>
                <w:i/>
                <w:sz w:val="18"/>
                <w:szCs w:val="24"/>
              </w:rPr>
              <w:t>Ansvar</w:t>
            </w:r>
          </w:p>
        </w:tc>
      </w:tr>
      <w:tr w:rsidR="00EC6F10" w:rsidRPr="00C43FB7" w14:paraId="7D472194" w14:textId="77777777" w:rsidTr="00D638D9">
        <w:trPr>
          <w:trHeight w:val="679"/>
        </w:trPr>
        <w:tc>
          <w:tcPr>
            <w:tcW w:w="1413" w:type="dxa"/>
            <w:shd w:val="clear" w:color="auto" w:fill="auto"/>
          </w:tcPr>
          <w:p w14:paraId="07D1709A" w14:textId="74FC8F4D" w:rsidR="00EC6F10" w:rsidRPr="000E4EC7" w:rsidRDefault="0022364D" w:rsidP="00C439D3">
            <w:pPr>
              <w:spacing w:line="276" w:lineRule="auto"/>
              <w:ind w:left="-139" w:right="-108"/>
              <w:jc w:val="center"/>
              <w:rPr>
                <w:color w:val="00B050"/>
              </w:rPr>
            </w:pPr>
            <w:r w:rsidRPr="00624714">
              <w:t>2022-10-13</w:t>
            </w:r>
            <w:r w:rsidR="00CE40D4" w:rsidRPr="00624714">
              <w:br/>
              <w:t>(2023-04-20</w:t>
            </w:r>
            <w:r w:rsidR="000E4EC7">
              <w:br/>
            </w:r>
            <w:r w:rsidR="000E4EC7">
              <w:rPr>
                <w:color w:val="00B050"/>
              </w:rPr>
              <w:t>2024-04-08</w:t>
            </w:r>
          </w:p>
        </w:tc>
        <w:tc>
          <w:tcPr>
            <w:tcW w:w="6069" w:type="dxa"/>
            <w:shd w:val="clear" w:color="auto" w:fill="auto"/>
          </w:tcPr>
          <w:p w14:paraId="08D981C4" w14:textId="2A7CA130" w:rsidR="00EC6F10" w:rsidRPr="000E4EC7" w:rsidRDefault="0022364D" w:rsidP="00207C64">
            <w:pPr>
              <w:spacing w:line="276" w:lineRule="auto"/>
              <w:ind w:right="170"/>
              <w:rPr>
                <w:color w:val="00B050"/>
              </w:rPr>
            </w:pPr>
            <w:r w:rsidRPr="00624714">
              <w:t>Uppdatera hemsidan. Städa och lyfta ringanalyser</w:t>
            </w:r>
            <w:r w:rsidR="00CE40D4" w:rsidRPr="00624714">
              <w:br/>
              <w:t>Byta plattform för hemsidan…?</w:t>
            </w:r>
            <w:r w:rsidR="000E4EC7">
              <w:br/>
            </w:r>
            <w:r w:rsidR="000E4EC7">
              <w:rPr>
                <w:color w:val="00B050"/>
              </w:rPr>
              <w:t>Allt nytt publiceras på nya hemsidan</w:t>
            </w:r>
          </w:p>
        </w:tc>
        <w:tc>
          <w:tcPr>
            <w:tcW w:w="1761" w:type="dxa"/>
            <w:shd w:val="clear" w:color="auto" w:fill="auto"/>
          </w:tcPr>
          <w:p w14:paraId="49D92D79" w14:textId="77777777" w:rsidR="00EC6F10" w:rsidRPr="00624714" w:rsidRDefault="0022364D" w:rsidP="00FB1031">
            <w:pPr>
              <w:spacing w:line="276" w:lineRule="auto"/>
              <w:ind w:right="27"/>
            </w:pPr>
            <w:r w:rsidRPr="00624714">
              <w:t>Håkan</w:t>
            </w:r>
          </w:p>
          <w:p w14:paraId="1B53EA10" w14:textId="0C25E507" w:rsidR="00CE40D4" w:rsidRPr="000E4EC7" w:rsidRDefault="00CE40D4" w:rsidP="00FB1031">
            <w:pPr>
              <w:spacing w:line="276" w:lineRule="auto"/>
              <w:ind w:right="27"/>
              <w:rPr>
                <w:color w:val="00B050"/>
              </w:rPr>
            </w:pPr>
            <w:r w:rsidRPr="00624714">
              <w:t>Håkan)</w:t>
            </w:r>
            <w:r w:rsidR="000E4EC7">
              <w:br/>
            </w:r>
            <w:r w:rsidR="000E4EC7">
              <w:rPr>
                <w:color w:val="00B050"/>
              </w:rPr>
              <w:t>VTI</w:t>
            </w:r>
          </w:p>
        </w:tc>
      </w:tr>
      <w:tr w:rsidR="00627410" w:rsidRPr="00C43FB7" w14:paraId="15C73CB3" w14:textId="77777777" w:rsidTr="00D638D9">
        <w:trPr>
          <w:trHeight w:val="679"/>
        </w:trPr>
        <w:tc>
          <w:tcPr>
            <w:tcW w:w="1413" w:type="dxa"/>
            <w:shd w:val="clear" w:color="auto" w:fill="auto"/>
          </w:tcPr>
          <w:p w14:paraId="35A5BA96" w14:textId="6BD879AA" w:rsidR="00627410" w:rsidRPr="00624714" w:rsidRDefault="00627410" w:rsidP="004669D5">
            <w:pPr>
              <w:spacing w:line="276" w:lineRule="auto"/>
              <w:ind w:left="-139" w:right="-108"/>
              <w:jc w:val="center"/>
            </w:pPr>
            <w:r w:rsidRPr="00624714">
              <w:t>2023-04-20</w:t>
            </w:r>
          </w:p>
        </w:tc>
        <w:tc>
          <w:tcPr>
            <w:tcW w:w="6069" w:type="dxa"/>
            <w:shd w:val="clear" w:color="auto" w:fill="auto"/>
          </w:tcPr>
          <w:p w14:paraId="31F3EE80" w14:textId="71AD1992" w:rsidR="00627410" w:rsidRPr="00624714" w:rsidRDefault="00627410" w:rsidP="004669D5">
            <w:pPr>
              <w:spacing w:line="276" w:lineRule="auto"/>
              <w:ind w:right="170"/>
            </w:pPr>
            <w:r w:rsidRPr="00624714">
              <w:t>Mattias Liljekvist ska bjudas in till utskottsmöten.</w:t>
            </w:r>
          </w:p>
        </w:tc>
        <w:tc>
          <w:tcPr>
            <w:tcW w:w="1761" w:type="dxa"/>
            <w:shd w:val="clear" w:color="auto" w:fill="auto"/>
          </w:tcPr>
          <w:p w14:paraId="76116E74" w14:textId="3F12F0F6" w:rsidR="00627410" w:rsidRPr="00624714" w:rsidRDefault="00627410" w:rsidP="00FB1031">
            <w:pPr>
              <w:spacing w:line="276" w:lineRule="auto"/>
              <w:ind w:right="27"/>
            </w:pPr>
            <w:r w:rsidRPr="00624714">
              <w:t>Respektive Ordförande/</w:t>
            </w:r>
            <w:r w:rsidRPr="00624714">
              <w:br/>
              <w:t>Sekreterare</w:t>
            </w:r>
          </w:p>
        </w:tc>
      </w:tr>
      <w:tr w:rsidR="000E4EC7" w:rsidRPr="000E4EC7" w14:paraId="683862E5" w14:textId="77777777" w:rsidTr="00130ABA">
        <w:trPr>
          <w:trHeight w:val="679"/>
        </w:trPr>
        <w:tc>
          <w:tcPr>
            <w:tcW w:w="1413" w:type="dxa"/>
            <w:shd w:val="clear" w:color="auto" w:fill="auto"/>
          </w:tcPr>
          <w:p w14:paraId="4C708198" w14:textId="77777777" w:rsidR="000E4EC7" w:rsidRPr="000E4EC7" w:rsidRDefault="000E4EC7" w:rsidP="00130ABA">
            <w:pPr>
              <w:spacing w:line="276" w:lineRule="auto"/>
              <w:ind w:left="-139" w:right="-108"/>
              <w:jc w:val="center"/>
            </w:pPr>
            <w:r w:rsidRPr="000E4EC7">
              <w:t>2023-10-19</w:t>
            </w:r>
          </w:p>
        </w:tc>
        <w:tc>
          <w:tcPr>
            <w:tcW w:w="6069" w:type="dxa"/>
            <w:shd w:val="clear" w:color="auto" w:fill="auto"/>
          </w:tcPr>
          <w:p w14:paraId="132891C4" w14:textId="77777777" w:rsidR="000E4EC7" w:rsidRPr="000E4EC7" w:rsidRDefault="000E4EC7" w:rsidP="00130ABA">
            <w:pPr>
              <w:spacing w:line="276" w:lineRule="auto"/>
              <w:ind w:right="170"/>
            </w:pPr>
            <w:r w:rsidRPr="000E4EC7">
              <w:t>Revidera avstegslistan</w:t>
            </w:r>
          </w:p>
        </w:tc>
        <w:tc>
          <w:tcPr>
            <w:tcW w:w="1761" w:type="dxa"/>
            <w:shd w:val="clear" w:color="auto" w:fill="auto"/>
          </w:tcPr>
          <w:p w14:paraId="166CD51C" w14:textId="77777777" w:rsidR="000E4EC7" w:rsidRPr="000E4EC7" w:rsidRDefault="000E4EC7" w:rsidP="00130ABA">
            <w:pPr>
              <w:spacing w:line="276" w:lineRule="auto"/>
              <w:ind w:right="27"/>
            </w:pPr>
            <w:r w:rsidRPr="000E4EC7">
              <w:t>Alla</w:t>
            </w:r>
          </w:p>
        </w:tc>
      </w:tr>
      <w:tr w:rsidR="00373E7C" w:rsidRPr="00C43FB7" w14:paraId="5A518F83" w14:textId="77777777" w:rsidTr="00D638D9">
        <w:trPr>
          <w:trHeight w:val="679"/>
        </w:trPr>
        <w:tc>
          <w:tcPr>
            <w:tcW w:w="1413" w:type="dxa"/>
            <w:shd w:val="clear" w:color="auto" w:fill="auto"/>
          </w:tcPr>
          <w:p w14:paraId="57D1458E" w14:textId="4DC63419" w:rsidR="00373E7C" w:rsidRPr="000E4EC7" w:rsidRDefault="000E4EC7" w:rsidP="004669D5">
            <w:pPr>
              <w:spacing w:line="276" w:lineRule="auto"/>
              <w:ind w:left="-139" w:right="-108"/>
              <w:jc w:val="center"/>
              <w:rPr>
                <w:color w:val="00B050"/>
              </w:rPr>
            </w:pPr>
            <w:r>
              <w:rPr>
                <w:color w:val="00B050"/>
              </w:rPr>
              <w:t>2024-04-08</w:t>
            </w:r>
          </w:p>
        </w:tc>
        <w:tc>
          <w:tcPr>
            <w:tcW w:w="6069" w:type="dxa"/>
            <w:shd w:val="clear" w:color="auto" w:fill="auto"/>
          </w:tcPr>
          <w:p w14:paraId="12662B89" w14:textId="7AA2CC0B" w:rsidR="00373E7C" w:rsidRPr="000E4EC7" w:rsidRDefault="000E4EC7" w:rsidP="004669D5">
            <w:pPr>
              <w:spacing w:line="276" w:lineRule="auto"/>
              <w:ind w:right="170"/>
              <w:rPr>
                <w:color w:val="00B050"/>
              </w:rPr>
            </w:pPr>
            <w:r>
              <w:rPr>
                <w:color w:val="00B050"/>
              </w:rPr>
              <w:t>Input till Metoddagen senast 2024-10-01</w:t>
            </w:r>
          </w:p>
        </w:tc>
        <w:tc>
          <w:tcPr>
            <w:tcW w:w="1761" w:type="dxa"/>
            <w:shd w:val="clear" w:color="auto" w:fill="auto"/>
          </w:tcPr>
          <w:p w14:paraId="74A0DD2A" w14:textId="7772DDB3" w:rsidR="00373E7C" w:rsidRPr="000E4EC7" w:rsidRDefault="000E4EC7" w:rsidP="00FB1031">
            <w:pPr>
              <w:spacing w:line="276" w:lineRule="auto"/>
              <w:ind w:right="27"/>
              <w:rPr>
                <w:color w:val="00B050"/>
              </w:rPr>
            </w:pPr>
            <w:r>
              <w:rPr>
                <w:color w:val="00B050"/>
              </w:rPr>
              <w:t>Utskotten/alla</w:t>
            </w:r>
          </w:p>
        </w:tc>
      </w:tr>
      <w:tr w:rsidR="000E4EC7" w:rsidRPr="00C43FB7" w14:paraId="3770DB2F" w14:textId="77777777" w:rsidTr="00D638D9">
        <w:trPr>
          <w:trHeight w:val="679"/>
        </w:trPr>
        <w:tc>
          <w:tcPr>
            <w:tcW w:w="1413" w:type="dxa"/>
            <w:shd w:val="clear" w:color="auto" w:fill="auto"/>
          </w:tcPr>
          <w:p w14:paraId="554FF055" w14:textId="226A56BE" w:rsidR="000E4EC7" w:rsidRDefault="000E4EC7" w:rsidP="004669D5">
            <w:pPr>
              <w:spacing w:line="276" w:lineRule="auto"/>
              <w:ind w:left="-139" w:right="-108"/>
              <w:jc w:val="center"/>
              <w:rPr>
                <w:color w:val="00B050"/>
              </w:rPr>
            </w:pPr>
            <w:r>
              <w:rPr>
                <w:color w:val="00B050"/>
              </w:rPr>
              <w:t>2024-04-08</w:t>
            </w:r>
          </w:p>
        </w:tc>
        <w:tc>
          <w:tcPr>
            <w:tcW w:w="6069" w:type="dxa"/>
            <w:shd w:val="clear" w:color="auto" w:fill="auto"/>
          </w:tcPr>
          <w:p w14:paraId="76C3CC69" w14:textId="74DB3130" w:rsidR="000E4EC7" w:rsidRDefault="000E4EC7" w:rsidP="004669D5">
            <w:pPr>
              <w:spacing w:line="276" w:lineRule="auto"/>
              <w:ind w:right="170"/>
              <w:rPr>
                <w:color w:val="00B050"/>
              </w:rPr>
            </w:pPr>
            <w:r>
              <w:rPr>
                <w:color w:val="00B050"/>
              </w:rPr>
              <w:t>Påbörja planarbetet för ny ringanalysplan.</w:t>
            </w:r>
          </w:p>
        </w:tc>
        <w:tc>
          <w:tcPr>
            <w:tcW w:w="1761" w:type="dxa"/>
            <w:shd w:val="clear" w:color="auto" w:fill="auto"/>
          </w:tcPr>
          <w:p w14:paraId="5085C8B0" w14:textId="38B7BA02" w:rsidR="000E4EC7" w:rsidRDefault="000E4EC7" w:rsidP="00FB1031">
            <w:pPr>
              <w:spacing w:line="276" w:lineRule="auto"/>
              <w:ind w:right="27"/>
              <w:rPr>
                <w:color w:val="00B050"/>
              </w:rPr>
            </w:pPr>
            <w:r>
              <w:rPr>
                <w:color w:val="00B050"/>
              </w:rPr>
              <w:t>Utskotten/Ring-analysgruppen</w:t>
            </w:r>
          </w:p>
        </w:tc>
      </w:tr>
      <w:bookmarkEnd w:id="9"/>
    </w:tbl>
    <w:p w14:paraId="37BD38D4" w14:textId="77777777" w:rsidR="00373E7C" w:rsidRDefault="00373E7C" w:rsidP="00373E7C">
      <w:pPr>
        <w:spacing w:before="120" w:after="0"/>
        <w:ind w:left="284"/>
        <w:jc w:val="center"/>
        <w:rPr>
          <w:rFonts w:ascii="Times New Roman" w:hAnsi="Times New Roman"/>
          <w:i/>
          <w:sz w:val="24"/>
        </w:rPr>
      </w:pPr>
    </w:p>
    <w:p w14:paraId="512F3F93" w14:textId="06459DA3" w:rsidR="00C43FB7" w:rsidRPr="00C43FB7" w:rsidRDefault="000704B3" w:rsidP="00373E7C">
      <w:pPr>
        <w:spacing w:before="120" w:after="0"/>
        <w:ind w:left="284"/>
        <w:jc w:val="center"/>
        <w:rPr>
          <w:rFonts w:ascii="Times New Roman" w:hAnsi="Times New Roman"/>
          <w:i/>
          <w:sz w:val="24"/>
        </w:rPr>
      </w:pPr>
      <w:r>
        <w:rPr>
          <w:rFonts w:ascii="Times New Roman" w:hAnsi="Times New Roman"/>
          <w:i/>
          <w:sz w:val="24"/>
        </w:rPr>
        <w:t>Slu</w:t>
      </w:r>
      <w:r w:rsidR="00C43FB7" w:rsidRPr="00C43FB7">
        <w:rPr>
          <w:rFonts w:ascii="Times New Roman" w:hAnsi="Times New Roman"/>
          <w:i/>
          <w:sz w:val="24"/>
        </w:rPr>
        <w:t>tförda beslut och uppdrag</w:t>
      </w:r>
    </w:p>
    <w:tbl>
      <w:tblPr>
        <w:tblStyle w:val="Tabellrutnt"/>
        <w:tblW w:w="9421" w:type="dxa"/>
        <w:tblInd w:w="-5" w:type="dxa"/>
        <w:tblLayout w:type="fixed"/>
        <w:tblLook w:val="04A0" w:firstRow="1" w:lastRow="0" w:firstColumn="1" w:lastColumn="0" w:noHBand="0" w:noVBand="1"/>
      </w:tblPr>
      <w:tblGrid>
        <w:gridCol w:w="1414"/>
        <w:gridCol w:w="6075"/>
        <w:gridCol w:w="1932"/>
      </w:tblGrid>
      <w:tr w:rsidR="001B2379" w:rsidRPr="00C43FB7" w14:paraId="3997A929" w14:textId="77777777" w:rsidTr="003432DC">
        <w:tc>
          <w:tcPr>
            <w:tcW w:w="1414" w:type="dxa"/>
            <w:tcBorders>
              <w:top w:val="single" w:sz="4" w:space="0" w:color="auto"/>
            </w:tcBorders>
          </w:tcPr>
          <w:p w14:paraId="47DCAC80" w14:textId="77777777" w:rsidR="001B2379" w:rsidRPr="00C43FB7" w:rsidRDefault="001B2379" w:rsidP="007B025B">
            <w:pPr>
              <w:spacing w:after="240" w:line="300" w:lineRule="atLeast"/>
              <w:ind w:left="-139" w:right="-108"/>
              <w:jc w:val="center"/>
              <w:rPr>
                <w:b/>
                <w:i/>
                <w:sz w:val="18"/>
                <w:szCs w:val="24"/>
              </w:rPr>
            </w:pPr>
            <w:r w:rsidRPr="00C43FB7">
              <w:rPr>
                <w:b/>
                <w:i/>
                <w:sz w:val="18"/>
                <w:szCs w:val="24"/>
              </w:rPr>
              <w:t>Datum</w:t>
            </w:r>
          </w:p>
        </w:tc>
        <w:tc>
          <w:tcPr>
            <w:tcW w:w="6075" w:type="dxa"/>
            <w:tcBorders>
              <w:top w:val="single" w:sz="4" w:space="0" w:color="auto"/>
            </w:tcBorders>
            <w:shd w:val="clear" w:color="auto" w:fill="auto"/>
          </w:tcPr>
          <w:p w14:paraId="77D29160" w14:textId="77777777" w:rsidR="001B2379" w:rsidRPr="00C43FB7" w:rsidRDefault="001B2379" w:rsidP="007B025B">
            <w:pPr>
              <w:spacing w:after="240" w:line="300" w:lineRule="atLeast"/>
              <w:ind w:right="170"/>
              <w:rPr>
                <w:b/>
                <w:i/>
                <w:sz w:val="18"/>
                <w:szCs w:val="24"/>
              </w:rPr>
            </w:pPr>
            <w:r w:rsidRPr="00C43FB7">
              <w:rPr>
                <w:b/>
                <w:i/>
                <w:sz w:val="18"/>
                <w:szCs w:val="24"/>
              </w:rPr>
              <w:t xml:space="preserve">Beslut/uppdrag </w:t>
            </w:r>
          </w:p>
        </w:tc>
        <w:tc>
          <w:tcPr>
            <w:tcW w:w="1932" w:type="dxa"/>
            <w:tcBorders>
              <w:top w:val="single" w:sz="4" w:space="0" w:color="auto"/>
            </w:tcBorders>
            <w:shd w:val="clear" w:color="auto" w:fill="auto"/>
          </w:tcPr>
          <w:p w14:paraId="641FF8C6" w14:textId="77777777" w:rsidR="001B2379" w:rsidRPr="00C43FB7" w:rsidRDefault="001B2379" w:rsidP="007B025B">
            <w:pPr>
              <w:spacing w:after="240" w:line="300" w:lineRule="atLeast"/>
              <w:ind w:right="27"/>
              <w:rPr>
                <w:b/>
                <w:i/>
                <w:sz w:val="18"/>
                <w:szCs w:val="24"/>
              </w:rPr>
            </w:pPr>
            <w:r w:rsidRPr="00C43FB7">
              <w:rPr>
                <w:b/>
                <w:i/>
                <w:sz w:val="18"/>
                <w:szCs w:val="24"/>
              </w:rPr>
              <w:t>Ansvar</w:t>
            </w:r>
          </w:p>
        </w:tc>
      </w:tr>
      <w:tr w:rsidR="001F5B6A" w:rsidRPr="00624714" w14:paraId="210D173D" w14:textId="77777777" w:rsidTr="00624714">
        <w:trPr>
          <w:trHeight w:val="480"/>
        </w:trPr>
        <w:tc>
          <w:tcPr>
            <w:tcW w:w="1414" w:type="dxa"/>
            <w:shd w:val="clear" w:color="auto" w:fill="auto"/>
          </w:tcPr>
          <w:p w14:paraId="18B6C9FA" w14:textId="77777777" w:rsidR="001F5B6A" w:rsidRPr="001F5B6A" w:rsidRDefault="001F5B6A" w:rsidP="001F5B6A">
            <w:pPr>
              <w:spacing w:line="276" w:lineRule="auto"/>
              <w:ind w:left="-139" w:right="-108"/>
              <w:jc w:val="center"/>
            </w:pPr>
            <w:r w:rsidRPr="001F5B6A">
              <w:t>2020-04-23</w:t>
            </w:r>
            <w:r w:rsidRPr="001F5B6A">
              <w:br/>
            </w:r>
            <w:r w:rsidRPr="001F5B6A">
              <w:br/>
            </w:r>
            <w:r w:rsidRPr="001F5B6A">
              <w:br/>
            </w:r>
            <w:r w:rsidRPr="001F5B6A">
              <w:br/>
              <w:t>2020-10-22</w:t>
            </w:r>
            <w:r w:rsidRPr="001F5B6A">
              <w:br/>
            </w:r>
            <w:r w:rsidRPr="001F5B6A">
              <w:br/>
              <w:t>2022-10-13</w:t>
            </w:r>
            <w:r w:rsidRPr="001F5B6A">
              <w:br/>
            </w:r>
          </w:p>
          <w:p w14:paraId="376F42B4" w14:textId="77777777" w:rsidR="001F5B6A" w:rsidRPr="001F5B6A" w:rsidRDefault="001F5B6A" w:rsidP="001F5B6A">
            <w:pPr>
              <w:spacing w:line="276" w:lineRule="auto"/>
              <w:ind w:left="-139" w:right="-108"/>
              <w:jc w:val="center"/>
            </w:pPr>
            <w:r w:rsidRPr="001F5B6A">
              <w:t>2023-04-20</w:t>
            </w:r>
          </w:p>
          <w:p w14:paraId="425EC6C9" w14:textId="77777777" w:rsidR="001F5B6A" w:rsidRPr="001F5B6A" w:rsidRDefault="001F5B6A" w:rsidP="001F5B6A">
            <w:pPr>
              <w:spacing w:line="276" w:lineRule="auto"/>
              <w:ind w:left="-139" w:right="-108"/>
              <w:jc w:val="center"/>
            </w:pPr>
          </w:p>
          <w:p w14:paraId="039D6EA6" w14:textId="48FCED3A" w:rsidR="001F5B6A" w:rsidRPr="00624714" w:rsidRDefault="001F5B6A" w:rsidP="001F5B6A">
            <w:pPr>
              <w:spacing w:line="276" w:lineRule="auto"/>
              <w:ind w:right="170"/>
            </w:pPr>
            <w:r w:rsidRPr="001F5B6A">
              <w:t>2023-10-19</w:t>
            </w:r>
          </w:p>
        </w:tc>
        <w:tc>
          <w:tcPr>
            <w:tcW w:w="6075" w:type="dxa"/>
            <w:shd w:val="clear" w:color="auto" w:fill="auto"/>
          </w:tcPr>
          <w:p w14:paraId="2A25AC9A" w14:textId="77777777" w:rsidR="001F5B6A" w:rsidRPr="001F5B6A" w:rsidRDefault="001F5B6A" w:rsidP="001F5B6A">
            <w:pPr>
              <w:spacing w:line="276" w:lineRule="auto"/>
              <w:ind w:right="170"/>
            </w:pPr>
            <w:r w:rsidRPr="001F5B6A">
              <w:t>Eventuellt namnbyte och justering av inriktning för ”Oförstörande fältmätning”.</w:t>
            </w:r>
          </w:p>
          <w:p w14:paraId="025B6452" w14:textId="77777777" w:rsidR="001F5B6A" w:rsidRPr="001F5B6A" w:rsidRDefault="001F5B6A" w:rsidP="001F5B6A">
            <w:pPr>
              <w:spacing w:line="276" w:lineRule="auto"/>
              <w:ind w:right="170"/>
            </w:pPr>
            <w:r w:rsidRPr="001F5B6A">
              <w:t>Översyn av oförstörande metoder som främst mäter egenskaper hos material och lager.</w:t>
            </w:r>
          </w:p>
          <w:p w14:paraId="07243F23" w14:textId="77777777" w:rsidR="001F5B6A" w:rsidRPr="001F5B6A" w:rsidRDefault="001F5B6A" w:rsidP="001F5B6A">
            <w:pPr>
              <w:spacing w:line="276" w:lineRule="auto"/>
              <w:ind w:right="170"/>
            </w:pPr>
            <w:r w:rsidRPr="001F5B6A">
              <w:t>Diskussion inom utskottet för att sedan beslutas i Styrgruppen</w:t>
            </w:r>
          </w:p>
          <w:p w14:paraId="1496CEAD" w14:textId="77777777" w:rsidR="001F5B6A" w:rsidRPr="001F5B6A" w:rsidRDefault="001F5B6A" w:rsidP="001F5B6A">
            <w:pPr>
              <w:spacing w:line="276" w:lineRule="auto"/>
              <w:ind w:right="170"/>
            </w:pPr>
          </w:p>
          <w:p w14:paraId="78838CB7" w14:textId="77777777" w:rsidR="001F5B6A" w:rsidRPr="001F5B6A" w:rsidRDefault="001F5B6A" w:rsidP="001F5B6A">
            <w:pPr>
              <w:spacing w:line="276" w:lineRule="auto"/>
              <w:ind w:right="170"/>
            </w:pPr>
            <w:r w:rsidRPr="001F5B6A">
              <w:t>Utreda framtiden…</w:t>
            </w:r>
          </w:p>
          <w:p w14:paraId="69BA3D2E" w14:textId="77777777" w:rsidR="001F5B6A" w:rsidRPr="001F5B6A" w:rsidRDefault="001F5B6A" w:rsidP="001F5B6A">
            <w:pPr>
              <w:spacing w:line="276" w:lineRule="auto"/>
              <w:ind w:right="170"/>
            </w:pPr>
          </w:p>
          <w:p w14:paraId="28C9F723" w14:textId="77777777" w:rsidR="001F5B6A" w:rsidRPr="001F5B6A" w:rsidRDefault="001F5B6A" w:rsidP="001F5B6A">
            <w:pPr>
              <w:spacing w:line="276" w:lineRule="auto"/>
              <w:ind w:right="170"/>
            </w:pPr>
            <w:r w:rsidRPr="001F5B6A">
              <w:t>Förslag på ny inriktning och bemanning ska tas fram till nästa möte, annars anses utskottet vara vilande.</w:t>
            </w:r>
          </w:p>
          <w:p w14:paraId="49AA9325" w14:textId="671AC2FE" w:rsidR="001F5B6A" w:rsidRPr="00624714" w:rsidRDefault="001F5B6A" w:rsidP="001F5B6A">
            <w:pPr>
              <w:spacing w:line="276" w:lineRule="auto"/>
              <w:ind w:right="170"/>
            </w:pPr>
            <w:r w:rsidRPr="001F5B6A">
              <w:t xml:space="preserve">Nystart ”Oförstörande fältmätning” </w:t>
            </w:r>
          </w:p>
        </w:tc>
        <w:tc>
          <w:tcPr>
            <w:tcW w:w="1932" w:type="dxa"/>
            <w:shd w:val="clear" w:color="auto" w:fill="auto"/>
          </w:tcPr>
          <w:p w14:paraId="08B77CD8" w14:textId="77777777" w:rsidR="001F5B6A" w:rsidRPr="001F5B6A" w:rsidRDefault="001F5B6A" w:rsidP="001F5B6A">
            <w:pPr>
              <w:spacing w:line="276" w:lineRule="auto"/>
              <w:ind w:right="27"/>
            </w:pPr>
            <w:r w:rsidRPr="001F5B6A">
              <w:t>Fredrik och hans utskott</w:t>
            </w:r>
          </w:p>
          <w:p w14:paraId="023D1389" w14:textId="77777777" w:rsidR="001F5B6A" w:rsidRPr="001F5B6A" w:rsidRDefault="001F5B6A" w:rsidP="001F5B6A">
            <w:pPr>
              <w:spacing w:line="276" w:lineRule="auto"/>
              <w:ind w:right="27"/>
            </w:pPr>
            <w:r w:rsidRPr="001F5B6A">
              <w:t>Alla utskott</w:t>
            </w:r>
            <w:r w:rsidRPr="001F5B6A">
              <w:br/>
            </w:r>
            <w:r w:rsidRPr="001F5B6A">
              <w:br/>
              <w:t>Fredrik och ”</w:t>
            </w:r>
            <w:proofErr w:type="spellStart"/>
            <w:r w:rsidRPr="001F5B6A">
              <w:t>Vägyta</w:t>
            </w:r>
            <w:proofErr w:type="spellEnd"/>
            <w:r w:rsidRPr="001F5B6A">
              <w:t>”?</w:t>
            </w:r>
            <w:r w:rsidRPr="001F5B6A">
              <w:br/>
              <w:t>Fredrik, Johanna (&amp; Håkan)</w:t>
            </w:r>
          </w:p>
          <w:p w14:paraId="7C23108F" w14:textId="77777777" w:rsidR="001F5B6A" w:rsidRPr="001F5B6A" w:rsidRDefault="001F5B6A" w:rsidP="001F5B6A">
            <w:pPr>
              <w:spacing w:line="276" w:lineRule="auto"/>
              <w:ind w:right="27"/>
            </w:pPr>
            <w:r w:rsidRPr="001F5B6A">
              <w:t>Fredrik/</w:t>
            </w:r>
            <w:r w:rsidRPr="001F5B6A">
              <w:br/>
              <w:t>Styrgruppen</w:t>
            </w:r>
          </w:p>
          <w:p w14:paraId="2FDBDF2A" w14:textId="683F3B14" w:rsidR="001F5B6A" w:rsidRPr="00624714" w:rsidRDefault="001F5B6A" w:rsidP="001F5B6A">
            <w:pPr>
              <w:spacing w:line="276" w:lineRule="auto"/>
              <w:ind w:right="27"/>
            </w:pPr>
            <w:r w:rsidRPr="001F5B6A">
              <w:t>Thomas Lundberg</w:t>
            </w:r>
            <w:r w:rsidRPr="001F5B6A">
              <w:br/>
              <w:t>Fredrik</w:t>
            </w:r>
          </w:p>
        </w:tc>
      </w:tr>
      <w:tr w:rsidR="001F5B6A" w:rsidRPr="00624714" w14:paraId="29CFA11D" w14:textId="77777777" w:rsidTr="00624714">
        <w:trPr>
          <w:trHeight w:val="480"/>
        </w:trPr>
        <w:tc>
          <w:tcPr>
            <w:tcW w:w="1414" w:type="dxa"/>
            <w:shd w:val="clear" w:color="auto" w:fill="auto"/>
          </w:tcPr>
          <w:p w14:paraId="1665BDDD" w14:textId="1D64A20A" w:rsidR="001F5B6A" w:rsidRPr="001F5B6A" w:rsidRDefault="001F5B6A" w:rsidP="001F5B6A">
            <w:pPr>
              <w:spacing w:line="276" w:lineRule="auto"/>
              <w:ind w:left="-139" w:right="-108"/>
              <w:jc w:val="center"/>
            </w:pPr>
            <w:r w:rsidRPr="00CE40D4">
              <w:t>2022-10-13</w:t>
            </w:r>
          </w:p>
        </w:tc>
        <w:tc>
          <w:tcPr>
            <w:tcW w:w="6075" w:type="dxa"/>
            <w:shd w:val="clear" w:color="auto" w:fill="auto"/>
          </w:tcPr>
          <w:p w14:paraId="38A91E91" w14:textId="77777777" w:rsidR="001F5B6A" w:rsidRPr="00CE40D4" w:rsidRDefault="001F5B6A" w:rsidP="001F5B6A">
            <w:pPr>
              <w:spacing w:line="276" w:lineRule="auto"/>
              <w:ind w:right="170"/>
            </w:pPr>
            <w:r w:rsidRPr="00CE40D4">
              <w:t>Grupp för Vägmarkering startar upp</w:t>
            </w:r>
          </w:p>
          <w:p w14:paraId="4B067EB6" w14:textId="77777777" w:rsidR="001F5B6A" w:rsidRPr="00CE40D4" w:rsidRDefault="001F5B6A" w:rsidP="001F5B6A">
            <w:pPr>
              <w:spacing w:line="276" w:lineRule="auto"/>
              <w:ind w:right="170"/>
            </w:pPr>
          </w:p>
          <w:p w14:paraId="583189BF" w14:textId="5337E462" w:rsidR="001F5B6A" w:rsidRPr="001F5B6A" w:rsidRDefault="001F5B6A" w:rsidP="001F5B6A">
            <w:pPr>
              <w:spacing w:line="276" w:lineRule="auto"/>
              <w:ind w:right="170"/>
            </w:pPr>
            <w:r w:rsidRPr="00CE40D4">
              <w:t xml:space="preserve">Översyn av stadgar inför ett </w:t>
            </w:r>
            <w:proofErr w:type="spellStart"/>
            <w:r w:rsidRPr="00CE40D4">
              <w:t>ev</w:t>
            </w:r>
            <w:proofErr w:type="spellEnd"/>
            <w:r w:rsidRPr="00CE40D4">
              <w:t xml:space="preserve"> införlivande av vägmarkering i Metodgruppen</w:t>
            </w:r>
          </w:p>
        </w:tc>
        <w:tc>
          <w:tcPr>
            <w:tcW w:w="1932" w:type="dxa"/>
            <w:shd w:val="clear" w:color="auto" w:fill="auto"/>
          </w:tcPr>
          <w:p w14:paraId="22415C65" w14:textId="77777777" w:rsidR="001F5B6A" w:rsidRPr="00CE40D4" w:rsidRDefault="001F5B6A" w:rsidP="001F5B6A">
            <w:pPr>
              <w:spacing w:line="276" w:lineRule="auto"/>
              <w:ind w:right="27"/>
            </w:pPr>
            <w:r w:rsidRPr="00CE40D4">
              <w:t xml:space="preserve">Ulf Söderberg, </w:t>
            </w:r>
            <w:proofErr w:type="spellStart"/>
            <w:r w:rsidRPr="00CE40D4">
              <w:t>TrV</w:t>
            </w:r>
            <w:proofErr w:type="spellEnd"/>
            <w:r w:rsidRPr="00CE40D4">
              <w:t xml:space="preserve"> och Hanna Fager, VTI</w:t>
            </w:r>
          </w:p>
          <w:p w14:paraId="7F7E42A5" w14:textId="40824B89" w:rsidR="001F5B6A" w:rsidRPr="001F5B6A" w:rsidRDefault="001F5B6A" w:rsidP="001F5B6A">
            <w:pPr>
              <w:spacing w:line="276" w:lineRule="auto"/>
              <w:ind w:right="27"/>
            </w:pPr>
            <w:r w:rsidRPr="00CE40D4">
              <w:t>Johanna</w:t>
            </w:r>
          </w:p>
        </w:tc>
      </w:tr>
      <w:tr w:rsidR="000E4EC7" w:rsidRPr="00624714" w14:paraId="02B7031C" w14:textId="77777777" w:rsidTr="00624714">
        <w:trPr>
          <w:trHeight w:val="480"/>
        </w:trPr>
        <w:tc>
          <w:tcPr>
            <w:tcW w:w="1414" w:type="dxa"/>
            <w:shd w:val="clear" w:color="auto" w:fill="auto"/>
          </w:tcPr>
          <w:p w14:paraId="06FCA300" w14:textId="657ABF04" w:rsidR="000E4EC7" w:rsidRPr="000E4EC7" w:rsidRDefault="000E4EC7" w:rsidP="000E4EC7">
            <w:pPr>
              <w:spacing w:line="276" w:lineRule="auto"/>
              <w:ind w:left="-139" w:right="-108"/>
              <w:jc w:val="center"/>
            </w:pPr>
            <w:r w:rsidRPr="000E4EC7">
              <w:t>2023-10-19</w:t>
            </w:r>
          </w:p>
        </w:tc>
        <w:tc>
          <w:tcPr>
            <w:tcW w:w="6075" w:type="dxa"/>
            <w:shd w:val="clear" w:color="auto" w:fill="auto"/>
          </w:tcPr>
          <w:p w14:paraId="2505F3C5" w14:textId="30FEF40A" w:rsidR="000E4EC7" w:rsidRPr="000E4EC7" w:rsidRDefault="000E4EC7" w:rsidP="000E4EC7">
            <w:pPr>
              <w:spacing w:line="276" w:lineRule="auto"/>
              <w:ind w:right="170"/>
            </w:pPr>
            <w:r w:rsidRPr="000E4EC7">
              <w:t>Beslutsmöte för Metoddagen 2024</w:t>
            </w:r>
          </w:p>
        </w:tc>
        <w:tc>
          <w:tcPr>
            <w:tcW w:w="1932" w:type="dxa"/>
            <w:shd w:val="clear" w:color="auto" w:fill="auto"/>
          </w:tcPr>
          <w:p w14:paraId="70658BF4" w14:textId="3FE4F993" w:rsidR="000E4EC7" w:rsidRPr="000E4EC7" w:rsidRDefault="000E4EC7" w:rsidP="000E4EC7">
            <w:pPr>
              <w:spacing w:line="276" w:lineRule="auto"/>
              <w:ind w:right="27"/>
            </w:pPr>
            <w:r w:rsidRPr="000E4EC7">
              <w:t>Johanna, Mattias och Utskotts-ordföranden</w:t>
            </w:r>
          </w:p>
        </w:tc>
      </w:tr>
    </w:tbl>
    <w:p w14:paraId="5DDE95E0" w14:textId="77777777" w:rsidR="00A82AF3" w:rsidRPr="00C43FB7" w:rsidRDefault="00A82AF3" w:rsidP="00FA1069">
      <w:pPr>
        <w:spacing w:after="0" w:line="300" w:lineRule="atLeast"/>
        <w:ind w:right="1089"/>
        <w:rPr>
          <w:rFonts w:ascii="Times New Roman" w:eastAsia="Times New Roman" w:hAnsi="Times New Roman" w:cs="Times New Roman"/>
          <w:szCs w:val="24"/>
          <w:lang w:eastAsia="sv-SE"/>
        </w:rPr>
      </w:pPr>
    </w:p>
    <w:sectPr w:rsidR="00A82AF3" w:rsidRPr="00C43FB7" w:rsidSect="00937B10">
      <w:headerReference w:type="default" r:id="rId23"/>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F168D" w14:textId="77777777" w:rsidR="000927BF" w:rsidRDefault="000927BF" w:rsidP="00C43FB7">
      <w:pPr>
        <w:spacing w:after="0" w:line="240" w:lineRule="auto"/>
      </w:pPr>
      <w:r>
        <w:separator/>
      </w:r>
    </w:p>
  </w:endnote>
  <w:endnote w:type="continuationSeparator" w:id="0">
    <w:p w14:paraId="1D9199C0" w14:textId="77777777" w:rsidR="000927BF" w:rsidRDefault="000927BF"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38F4D" w14:textId="77777777" w:rsidR="000927BF" w:rsidRDefault="000927BF" w:rsidP="00C43FB7">
      <w:pPr>
        <w:spacing w:after="0" w:line="240" w:lineRule="auto"/>
      </w:pPr>
      <w:r>
        <w:separator/>
      </w:r>
    </w:p>
  </w:footnote>
  <w:footnote w:type="continuationSeparator" w:id="0">
    <w:p w14:paraId="024D9B75" w14:textId="77777777" w:rsidR="000927BF" w:rsidRDefault="000927BF"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1001"/>
      <w:gridCol w:w="4986"/>
      <w:gridCol w:w="3085"/>
    </w:tblGrid>
    <w:tr w:rsidR="00C43FB7" w:rsidRPr="00C43FB7" w14:paraId="08040C75" w14:textId="77777777" w:rsidTr="00772A2F">
      <w:tc>
        <w:tcPr>
          <w:tcW w:w="1004" w:type="dxa"/>
        </w:tcPr>
        <w:p w14:paraId="5A09D97D"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61D0436D" wp14:editId="0DB7A529">
                <wp:extent cx="456005" cy="457200"/>
                <wp:effectExtent l="0" t="0" r="1270" b="0"/>
                <wp:docPr id="3" name="Bildobjekt 3"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6E97530"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0541980B" w14:textId="275C3440" w:rsidR="001D500A" w:rsidRPr="00C43FB7" w:rsidRDefault="003B4582" w:rsidP="001D500A">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2024-04-08</w:t>
          </w:r>
        </w:p>
      </w:tc>
      <w:tc>
        <w:tcPr>
          <w:tcW w:w="3191" w:type="dxa"/>
        </w:tcPr>
        <w:p w14:paraId="40729D29" w14:textId="4FF302A6"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p>
      </w:tc>
    </w:tr>
  </w:tbl>
  <w:p w14:paraId="1E5EA0D3" w14:textId="77777777"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022FC"/>
    <w:multiLevelType w:val="hybridMultilevel"/>
    <w:tmpl w:val="A4BC6B3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 w15:restartNumberingAfterBreak="0">
    <w:nsid w:val="047B1602"/>
    <w:multiLevelType w:val="hybridMultilevel"/>
    <w:tmpl w:val="DCD6B19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0A517663"/>
    <w:multiLevelType w:val="hybridMultilevel"/>
    <w:tmpl w:val="2E748842"/>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3" w15:restartNumberingAfterBreak="0">
    <w:nsid w:val="0EB7418E"/>
    <w:multiLevelType w:val="hybridMultilevel"/>
    <w:tmpl w:val="931C480E"/>
    <w:lvl w:ilvl="0" w:tplc="041D0001">
      <w:start w:val="1"/>
      <w:numFmt w:val="bullet"/>
      <w:lvlText w:val=""/>
      <w:lvlJc w:val="left"/>
      <w:pPr>
        <w:ind w:left="1004" w:hanging="360"/>
      </w:pPr>
      <w:rPr>
        <w:rFonts w:ascii="Symbol" w:hAnsi="Symbol" w:hint="default"/>
      </w:rPr>
    </w:lvl>
    <w:lvl w:ilvl="1" w:tplc="D090C12E">
      <w:numFmt w:val="bullet"/>
      <w:lvlText w:val="•"/>
      <w:lvlJc w:val="left"/>
      <w:pPr>
        <w:ind w:left="1724" w:hanging="360"/>
      </w:pPr>
      <w:rPr>
        <w:rFonts w:ascii="Times New Roman" w:eastAsia="Times New Roman" w:hAnsi="Times New Roman" w:cs="Times New Roman"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114E1980"/>
    <w:multiLevelType w:val="hybridMultilevel"/>
    <w:tmpl w:val="DF08F8F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15ED5071"/>
    <w:multiLevelType w:val="hybridMultilevel"/>
    <w:tmpl w:val="8B468AF4"/>
    <w:lvl w:ilvl="0" w:tplc="041D0001">
      <w:start w:val="1"/>
      <w:numFmt w:val="bullet"/>
      <w:lvlText w:val=""/>
      <w:lvlJc w:val="left"/>
      <w:pPr>
        <w:ind w:left="1146" w:hanging="360"/>
      </w:pPr>
      <w:rPr>
        <w:rFonts w:ascii="Symbol" w:hAnsi="Symbol" w:hint="default"/>
      </w:rPr>
    </w:lvl>
    <w:lvl w:ilvl="1" w:tplc="041D0003">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6" w15:restartNumberingAfterBreak="0">
    <w:nsid w:val="1AC47A53"/>
    <w:multiLevelType w:val="hybridMultilevel"/>
    <w:tmpl w:val="F63C26DA"/>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1CD55709"/>
    <w:multiLevelType w:val="hybridMultilevel"/>
    <w:tmpl w:val="7B16692E"/>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8" w15:restartNumberingAfterBreak="0">
    <w:nsid w:val="1ECE77AC"/>
    <w:multiLevelType w:val="hybridMultilevel"/>
    <w:tmpl w:val="8E0ABE1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9" w15:restartNumberingAfterBreak="0">
    <w:nsid w:val="22D2075F"/>
    <w:multiLevelType w:val="hybridMultilevel"/>
    <w:tmpl w:val="D04C8F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0" w15:restartNumberingAfterBreak="0">
    <w:nsid w:val="26F664A9"/>
    <w:multiLevelType w:val="hybridMultilevel"/>
    <w:tmpl w:val="0226B62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1" w15:restartNumberingAfterBreak="0">
    <w:nsid w:val="277F6223"/>
    <w:multiLevelType w:val="hybridMultilevel"/>
    <w:tmpl w:val="4C885E4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15:restartNumberingAfterBreak="0">
    <w:nsid w:val="29D76105"/>
    <w:multiLevelType w:val="hybridMultilevel"/>
    <w:tmpl w:val="608426AC"/>
    <w:lvl w:ilvl="0" w:tplc="041D0001">
      <w:start w:val="1"/>
      <w:numFmt w:val="bullet"/>
      <w:lvlText w:val=""/>
      <w:lvlJc w:val="left"/>
      <w:pPr>
        <w:ind w:left="1364" w:hanging="360"/>
      </w:pPr>
      <w:rPr>
        <w:rFonts w:ascii="Symbol" w:hAnsi="Symbol" w:hint="default"/>
      </w:rPr>
    </w:lvl>
    <w:lvl w:ilvl="1" w:tplc="041D0003">
      <w:start w:val="1"/>
      <w:numFmt w:val="bullet"/>
      <w:lvlText w:val="o"/>
      <w:lvlJc w:val="left"/>
      <w:pPr>
        <w:ind w:left="2084" w:hanging="360"/>
      </w:pPr>
      <w:rPr>
        <w:rFonts w:ascii="Courier New" w:hAnsi="Courier New" w:cs="Courier New" w:hint="default"/>
      </w:rPr>
    </w:lvl>
    <w:lvl w:ilvl="2" w:tplc="041D0005" w:tentative="1">
      <w:start w:val="1"/>
      <w:numFmt w:val="bullet"/>
      <w:lvlText w:val=""/>
      <w:lvlJc w:val="left"/>
      <w:pPr>
        <w:ind w:left="2804" w:hanging="360"/>
      </w:pPr>
      <w:rPr>
        <w:rFonts w:ascii="Wingdings" w:hAnsi="Wingdings" w:hint="default"/>
      </w:rPr>
    </w:lvl>
    <w:lvl w:ilvl="3" w:tplc="041D0001" w:tentative="1">
      <w:start w:val="1"/>
      <w:numFmt w:val="bullet"/>
      <w:lvlText w:val=""/>
      <w:lvlJc w:val="left"/>
      <w:pPr>
        <w:ind w:left="3524" w:hanging="360"/>
      </w:pPr>
      <w:rPr>
        <w:rFonts w:ascii="Symbol" w:hAnsi="Symbol" w:hint="default"/>
      </w:rPr>
    </w:lvl>
    <w:lvl w:ilvl="4" w:tplc="041D0003" w:tentative="1">
      <w:start w:val="1"/>
      <w:numFmt w:val="bullet"/>
      <w:lvlText w:val="o"/>
      <w:lvlJc w:val="left"/>
      <w:pPr>
        <w:ind w:left="4244" w:hanging="360"/>
      </w:pPr>
      <w:rPr>
        <w:rFonts w:ascii="Courier New" w:hAnsi="Courier New" w:cs="Courier New" w:hint="default"/>
      </w:rPr>
    </w:lvl>
    <w:lvl w:ilvl="5" w:tplc="041D0005" w:tentative="1">
      <w:start w:val="1"/>
      <w:numFmt w:val="bullet"/>
      <w:lvlText w:val=""/>
      <w:lvlJc w:val="left"/>
      <w:pPr>
        <w:ind w:left="4964" w:hanging="360"/>
      </w:pPr>
      <w:rPr>
        <w:rFonts w:ascii="Wingdings" w:hAnsi="Wingdings" w:hint="default"/>
      </w:rPr>
    </w:lvl>
    <w:lvl w:ilvl="6" w:tplc="041D0001" w:tentative="1">
      <w:start w:val="1"/>
      <w:numFmt w:val="bullet"/>
      <w:lvlText w:val=""/>
      <w:lvlJc w:val="left"/>
      <w:pPr>
        <w:ind w:left="5684" w:hanging="360"/>
      </w:pPr>
      <w:rPr>
        <w:rFonts w:ascii="Symbol" w:hAnsi="Symbol" w:hint="default"/>
      </w:rPr>
    </w:lvl>
    <w:lvl w:ilvl="7" w:tplc="041D0003" w:tentative="1">
      <w:start w:val="1"/>
      <w:numFmt w:val="bullet"/>
      <w:lvlText w:val="o"/>
      <w:lvlJc w:val="left"/>
      <w:pPr>
        <w:ind w:left="6404" w:hanging="360"/>
      </w:pPr>
      <w:rPr>
        <w:rFonts w:ascii="Courier New" w:hAnsi="Courier New" w:cs="Courier New" w:hint="default"/>
      </w:rPr>
    </w:lvl>
    <w:lvl w:ilvl="8" w:tplc="041D0005" w:tentative="1">
      <w:start w:val="1"/>
      <w:numFmt w:val="bullet"/>
      <w:lvlText w:val=""/>
      <w:lvlJc w:val="left"/>
      <w:pPr>
        <w:ind w:left="7124" w:hanging="360"/>
      </w:pPr>
      <w:rPr>
        <w:rFonts w:ascii="Wingdings" w:hAnsi="Wingdings" w:hint="default"/>
      </w:rPr>
    </w:lvl>
  </w:abstractNum>
  <w:abstractNum w:abstractNumId="13" w15:restartNumberingAfterBreak="0">
    <w:nsid w:val="2FAF0327"/>
    <w:multiLevelType w:val="hybridMultilevel"/>
    <w:tmpl w:val="403460C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32B058EE"/>
    <w:multiLevelType w:val="hybridMultilevel"/>
    <w:tmpl w:val="C232B0D6"/>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15" w15:restartNumberingAfterBreak="0">
    <w:nsid w:val="32D97BAA"/>
    <w:multiLevelType w:val="hybridMultilevel"/>
    <w:tmpl w:val="E226745C"/>
    <w:lvl w:ilvl="0" w:tplc="FFFFFFFF">
      <w:start w:val="1"/>
      <w:numFmt w:val="bullet"/>
      <w:lvlText w:val=""/>
      <w:lvlJc w:val="left"/>
      <w:pPr>
        <w:ind w:left="1004" w:hanging="360"/>
      </w:pPr>
      <w:rPr>
        <w:rFonts w:ascii="Symbol" w:hAnsi="Symbol" w:hint="default"/>
      </w:rPr>
    </w:lvl>
    <w:lvl w:ilvl="1" w:tplc="041D000F">
      <w:start w:val="1"/>
      <w:numFmt w:val="decimal"/>
      <w:lvlText w:val="%2."/>
      <w:lvlJc w:val="left"/>
      <w:pPr>
        <w:ind w:left="1724" w:hanging="360"/>
      </w:pPr>
      <w:rPr>
        <w:rFonts w:hint="default"/>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 w15:restartNumberingAfterBreak="0">
    <w:nsid w:val="3BA723E6"/>
    <w:multiLevelType w:val="hybridMultilevel"/>
    <w:tmpl w:val="B038C00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7" w15:restartNumberingAfterBreak="0">
    <w:nsid w:val="3BE61950"/>
    <w:multiLevelType w:val="hybridMultilevel"/>
    <w:tmpl w:val="735AC520"/>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8" w15:restartNumberingAfterBreak="0">
    <w:nsid w:val="3D8D1A6C"/>
    <w:multiLevelType w:val="hybridMultilevel"/>
    <w:tmpl w:val="B8E83DA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9" w15:restartNumberingAfterBreak="0">
    <w:nsid w:val="405A6DF5"/>
    <w:multiLevelType w:val="hybridMultilevel"/>
    <w:tmpl w:val="4162B7A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0" w15:restartNumberingAfterBreak="0">
    <w:nsid w:val="421857E0"/>
    <w:multiLevelType w:val="hybridMultilevel"/>
    <w:tmpl w:val="EDF8E520"/>
    <w:lvl w:ilvl="0" w:tplc="8492631C">
      <w:start w:val="1"/>
      <w:numFmt w:val="bullet"/>
      <w:lvlText w:val="•"/>
      <w:lvlJc w:val="left"/>
      <w:pPr>
        <w:tabs>
          <w:tab w:val="num" w:pos="720"/>
        </w:tabs>
        <w:ind w:left="720" w:hanging="360"/>
      </w:pPr>
      <w:rPr>
        <w:rFonts w:ascii="Arial" w:hAnsi="Arial" w:hint="default"/>
      </w:rPr>
    </w:lvl>
    <w:lvl w:ilvl="1" w:tplc="8DDCA8CE" w:tentative="1">
      <w:start w:val="1"/>
      <w:numFmt w:val="bullet"/>
      <w:lvlText w:val="•"/>
      <w:lvlJc w:val="left"/>
      <w:pPr>
        <w:tabs>
          <w:tab w:val="num" w:pos="1440"/>
        </w:tabs>
        <w:ind w:left="1440" w:hanging="360"/>
      </w:pPr>
      <w:rPr>
        <w:rFonts w:ascii="Arial" w:hAnsi="Arial" w:hint="default"/>
      </w:rPr>
    </w:lvl>
    <w:lvl w:ilvl="2" w:tplc="9B5C7F7E" w:tentative="1">
      <w:start w:val="1"/>
      <w:numFmt w:val="bullet"/>
      <w:lvlText w:val="•"/>
      <w:lvlJc w:val="left"/>
      <w:pPr>
        <w:tabs>
          <w:tab w:val="num" w:pos="2160"/>
        </w:tabs>
        <w:ind w:left="2160" w:hanging="360"/>
      </w:pPr>
      <w:rPr>
        <w:rFonts w:ascii="Arial" w:hAnsi="Arial" w:hint="default"/>
      </w:rPr>
    </w:lvl>
    <w:lvl w:ilvl="3" w:tplc="7A8CDA8E" w:tentative="1">
      <w:start w:val="1"/>
      <w:numFmt w:val="bullet"/>
      <w:lvlText w:val="•"/>
      <w:lvlJc w:val="left"/>
      <w:pPr>
        <w:tabs>
          <w:tab w:val="num" w:pos="2880"/>
        </w:tabs>
        <w:ind w:left="2880" w:hanging="360"/>
      </w:pPr>
      <w:rPr>
        <w:rFonts w:ascii="Arial" w:hAnsi="Arial" w:hint="default"/>
      </w:rPr>
    </w:lvl>
    <w:lvl w:ilvl="4" w:tplc="F526576E" w:tentative="1">
      <w:start w:val="1"/>
      <w:numFmt w:val="bullet"/>
      <w:lvlText w:val="•"/>
      <w:lvlJc w:val="left"/>
      <w:pPr>
        <w:tabs>
          <w:tab w:val="num" w:pos="3600"/>
        </w:tabs>
        <w:ind w:left="3600" w:hanging="360"/>
      </w:pPr>
      <w:rPr>
        <w:rFonts w:ascii="Arial" w:hAnsi="Arial" w:hint="default"/>
      </w:rPr>
    </w:lvl>
    <w:lvl w:ilvl="5" w:tplc="A75E3E48" w:tentative="1">
      <w:start w:val="1"/>
      <w:numFmt w:val="bullet"/>
      <w:lvlText w:val="•"/>
      <w:lvlJc w:val="left"/>
      <w:pPr>
        <w:tabs>
          <w:tab w:val="num" w:pos="4320"/>
        </w:tabs>
        <w:ind w:left="4320" w:hanging="360"/>
      </w:pPr>
      <w:rPr>
        <w:rFonts w:ascii="Arial" w:hAnsi="Arial" w:hint="default"/>
      </w:rPr>
    </w:lvl>
    <w:lvl w:ilvl="6" w:tplc="BEA453A2" w:tentative="1">
      <w:start w:val="1"/>
      <w:numFmt w:val="bullet"/>
      <w:lvlText w:val="•"/>
      <w:lvlJc w:val="left"/>
      <w:pPr>
        <w:tabs>
          <w:tab w:val="num" w:pos="5040"/>
        </w:tabs>
        <w:ind w:left="5040" w:hanging="360"/>
      </w:pPr>
      <w:rPr>
        <w:rFonts w:ascii="Arial" w:hAnsi="Arial" w:hint="default"/>
      </w:rPr>
    </w:lvl>
    <w:lvl w:ilvl="7" w:tplc="C19607EC" w:tentative="1">
      <w:start w:val="1"/>
      <w:numFmt w:val="bullet"/>
      <w:lvlText w:val="•"/>
      <w:lvlJc w:val="left"/>
      <w:pPr>
        <w:tabs>
          <w:tab w:val="num" w:pos="5760"/>
        </w:tabs>
        <w:ind w:left="5760" w:hanging="360"/>
      </w:pPr>
      <w:rPr>
        <w:rFonts w:ascii="Arial" w:hAnsi="Arial" w:hint="default"/>
      </w:rPr>
    </w:lvl>
    <w:lvl w:ilvl="8" w:tplc="4CE6904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4B04ED"/>
    <w:multiLevelType w:val="hybridMultilevel"/>
    <w:tmpl w:val="58E00A4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2" w15:restartNumberingAfterBreak="0">
    <w:nsid w:val="45C43157"/>
    <w:multiLevelType w:val="hybridMultilevel"/>
    <w:tmpl w:val="1884D97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3"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4" w15:restartNumberingAfterBreak="0">
    <w:nsid w:val="482D1C1B"/>
    <w:multiLevelType w:val="hybridMultilevel"/>
    <w:tmpl w:val="C2082D7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5" w15:restartNumberingAfterBreak="0">
    <w:nsid w:val="491620A2"/>
    <w:multiLevelType w:val="hybridMultilevel"/>
    <w:tmpl w:val="51246BC4"/>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6" w15:restartNumberingAfterBreak="0">
    <w:nsid w:val="4E391B4B"/>
    <w:multiLevelType w:val="hybridMultilevel"/>
    <w:tmpl w:val="8D22B712"/>
    <w:lvl w:ilvl="0" w:tplc="041D0001">
      <w:start w:val="1"/>
      <w:numFmt w:val="bullet"/>
      <w:lvlText w:val=""/>
      <w:lvlJc w:val="left"/>
      <w:pPr>
        <w:ind w:left="1664" w:hanging="360"/>
      </w:pPr>
      <w:rPr>
        <w:rFonts w:ascii="Symbol" w:hAnsi="Symbol"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27" w15:restartNumberingAfterBreak="0">
    <w:nsid w:val="4F6F1A2C"/>
    <w:multiLevelType w:val="hybridMultilevel"/>
    <w:tmpl w:val="86447D0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8" w15:restartNumberingAfterBreak="0">
    <w:nsid w:val="530810EA"/>
    <w:multiLevelType w:val="hybridMultilevel"/>
    <w:tmpl w:val="3FC6E5D0"/>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9" w15:restartNumberingAfterBreak="0">
    <w:nsid w:val="56A36C33"/>
    <w:multiLevelType w:val="hybridMultilevel"/>
    <w:tmpl w:val="5F18A8D2"/>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0" w15:restartNumberingAfterBreak="0">
    <w:nsid w:val="57510115"/>
    <w:multiLevelType w:val="hybridMultilevel"/>
    <w:tmpl w:val="543AC63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1" w15:restartNumberingAfterBreak="0">
    <w:nsid w:val="5A3A3E90"/>
    <w:multiLevelType w:val="hybridMultilevel"/>
    <w:tmpl w:val="B5285136"/>
    <w:lvl w:ilvl="0" w:tplc="041D0001">
      <w:start w:val="1"/>
      <w:numFmt w:val="bullet"/>
      <w:lvlText w:val=""/>
      <w:lvlJc w:val="left"/>
      <w:pPr>
        <w:tabs>
          <w:tab w:val="num" w:pos="720"/>
        </w:tabs>
        <w:ind w:left="720" w:hanging="360"/>
      </w:pPr>
      <w:rPr>
        <w:rFonts w:ascii="Symbol" w:hAnsi="Symbol" w:hint="default"/>
      </w:r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2" w15:restartNumberingAfterBreak="0">
    <w:nsid w:val="5B6A4A6E"/>
    <w:multiLevelType w:val="hybridMultilevel"/>
    <w:tmpl w:val="61100EA0"/>
    <w:lvl w:ilvl="0" w:tplc="72F6B80E">
      <w:start w:val="1"/>
      <w:numFmt w:val="bullet"/>
      <w:lvlText w:val="•"/>
      <w:lvlJc w:val="left"/>
      <w:pPr>
        <w:tabs>
          <w:tab w:val="num" w:pos="720"/>
        </w:tabs>
        <w:ind w:left="720" w:hanging="360"/>
      </w:pPr>
      <w:rPr>
        <w:rFonts w:ascii="Arial" w:hAnsi="Arial" w:hint="default"/>
      </w:rPr>
    </w:lvl>
    <w:lvl w:ilvl="1" w:tplc="60646F6A" w:tentative="1">
      <w:start w:val="1"/>
      <w:numFmt w:val="bullet"/>
      <w:lvlText w:val="•"/>
      <w:lvlJc w:val="left"/>
      <w:pPr>
        <w:tabs>
          <w:tab w:val="num" w:pos="1440"/>
        </w:tabs>
        <w:ind w:left="1440" w:hanging="360"/>
      </w:pPr>
      <w:rPr>
        <w:rFonts w:ascii="Arial" w:hAnsi="Arial" w:hint="default"/>
      </w:rPr>
    </w:lvl>
    <w:lvl w:ilvl="2" w:tplc="BAE2EBE0" w:tentative="1">
      <w:start w:val="1"/>
      <w:numFmt w:val="bullet"/>
      <w:lvlText w:val="•"/>
      <w:lvlJc w:val="left"/>
      <w:pPr>
        <w:tabs>
          <w:tab w:val="num" w:pos="2160"/>
        </w:tabs>
        <w:ind w:left="2160" w:hanging="360"/>
      </w:pPr>
      <w:rPr>
        <w:rFonts w:ascii="Arial" w:hAnsi="Arial" w:hint="default"/>
      </w:rPr>
    </w:lvl>
    <w:lvl w:ilvl="3" w:tplc="8FA67850" w:tentative="1">
      <w:start w:val="1"/>
      <w:numFmt w:val="bullet"/>
      <w:lvlText w:val="•"/>
      <w:lvlJc w:val="left"/>
      <w:pPr>
        <w:tabs>
          <w:tab w:val="num" w:pos="2880"/>
        </w:tabs>
        <w:ind w:left="2880" w:hanging="360"/>
      </w:pPr>
      <w:rPr>
        <w:rFonts w:ascii="Arial" w:hAnsi="Arial" w:hint="default"/>
      </w:rPr>
    </w:lvl>
    <w:lvl w:ilvl="4" w:tplc="F2FEB5A6" w:tentative="1">
      <w:start w:val="1"/>
      <w:numFmt w:val="bullet"/>
      <w:lvlText w:val="•"/>
      <w:lvlJc w:val="left"/>
      <w:pPr>
        <w:tabs>
          <w:tab w:val="num" w:pos="3600"/>
        </w:tabs>
        <w:ind w:left="3600" w:hanging="360"/>
      </w:pPr>
      <w:rPr>
        <w:rFonts w:ascii="Arial" w:hAnsi="Arial" w:hint="default"/>
      </w:rPr>
    </w:lvl>
    <w:lvl w:ilvl="5" w:tplc="402C349E" w:tentative="1">
      <w:start w:val="1"/>
      <w:numFmt w:val="bullet"/>
      <w:lvlText w:val="•"/>
      <w:lvlJc w:val="left"/>
      <w:pPr>
        <w:tabs>
          <w:tab w:val="num" w:pos="4320"/>
        </w:tabs>
        <w:ind w:left="4320" w:hanging="360"/>
      </w:pPr>
      <w:rPr>
        <w:rFonts w:ascii="Arial" w:hAnsi="Arial" w:hint="default"/>
      </w:rPr>
    </w:lvl>
    <w:lvl w:ilvl="6" w:tplc="F94675F4" w:tentative="1">
      <w:start w:val="1"/>
      <w:numFmt w:val="bullet"/>
      <w:lvlText w:val="•"/>
      <w:lvlJc w:val="left"/>
      <w:pPr>
        <w:tabs>
          <w:tab w:val="num" w:pos="5040"/>
        </w:tabs>
        <w:ind w:left="5040" w:hanging="360"/>
      </w:pPr>
      <w:rPr>
        <w:rFonts w:ascii="Arial" w:hAnsi="Arial" w:hint="default"/>
      </w:rPr>
    </w:lvl>
    <w:lvl w:ilvl="7" w:tplc="857EDACC" w:tentative="1">
      <w:start w:val="1"/>
      <w:numFmt w:val="bullet"/>
      <w:lvlText w:val="•"/>
      <w:lvlJc w:val="left"/>
      <w:pPr>
        <w:tabs>
          <w:tab w:val="num" w:pos="5760"/>
        </w:tabs>
        <w:ind w:left="5760" w:hanging="360"/>
      </w:pPr>
      <w:rPr>
        <w:rFonts w:ascii="Arial" w:hAnsi="Arial" w:hint="default"/>
      </w:rPr>
    </w:lvl>
    <w:lvl w:ilvl="8" w:tplc="8300029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835136"/>
    <w:multiLevelType w:val="hybridMultilevel"/>
    <w:tmpl w:val="741CF4D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4" w15:restartNumberingAfterBreak="0">
    <w:nsid w:val="61425C84"/>
    <w:multiLevelType w:val="hybridMultilevel"/>
    <w:tmpl w:val="DB12E1F8"/>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5" w15:restartNumberingAfterBreak="0">
    <w:nsid w:val="636C68A7"/>
    <w:multiLevelType w:val="hybridMultilevel"/>
    <w:tmpl w:val="41E8CAEE"/>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tentative="1">
      <w:start w:val="1"/>
      <w:numFmt w:val="bullet"/>
      <w:lvlText w:val=""/>
      <w:lvlJc w:val="left"/>
      <w:pPr>
        <w:ind w:left="2302" w:hanging="360"/>
      </w:pPr>
      <w:rPr>
        <w:rFonts w:ascii="Wingdings" w:hAnsi="Wingdings" w:hint="default"/>
      </w:rPr>
    </w:lvl>
    <w:lvl w:ilvl="3" w:tplc="041D0001" w:tentative="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36" w15:restartNumberingAfterBreak="0">
    <w:nsid w:val="68FF3EDA"/>
    <w:multiLevelType w:val="hybridMultilevel"/>
    <w:tmpl w:val="E2F8F27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7" w15:restartNumberingAfterBreak="0">
    <w:nsid w:val="6A231287"/>
    <w:multiLevelType w:val="hybridMultilevel"/>
    <w:tmpl w:val="17F45462"/>
    <w:lvl w:ilvl="0" w:tplc="041D0001">
      <w:start w:val="1"/>
      <w:numFmt w:val="bullet"/>
      <w:lvlText w:val=""/>
      <w:lvlJc w:val="left"/>
      <w:pPr>
        <w:ind w:left="1004" w:hanging="360"/>
      </w:pPr>
      <w:rPr>
        <w:rFonts w:ascii="Symbol" w:hAnsi="Symbol" w:cs="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cs="Wingdings" w:hint="default"/>
      </w:rPr>
    </w:lvl>
    <w:lvl w:ilvl="3" w:tplc="041D0001" w:tentative="1">
      <w:start w:val="1"/>
      <w:numFmt w:val="bullet"/>
      <w:lvlText w:val=""/>
      <w:lvlJc w:val="left"/>
      <w:pPr>
        <w:ind w:left="3164" w:hanging="360"/>
      </w:pPr>
      <w:rPr>
        <w:rFonts w:ascii="Symbol" w:hAnsi="Symbol" w:cs="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cs="Wingdings" w:hint="default"/>
      </w:rPr>
    </w:lvl>
    <w:lvl w:ilvl="6" w:tplc="041D0001" w:tentative="1">
      <w:start w:val="1"/>
      <w:numFmt w:val="bullet"/>
      <w:lvlText w:val=""/>
      <w:lvlJc w:val="left"/>
      <w:pPr>
        <w:ind w:left="5324" w:hanging="360"/>
      </w:pPr>
      <w:rPr>
        <w:rFonts w:ascii="Symbol" w:hAnsi="Symbol" w:cs="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cs="Wingdings" w:hint="default"/>
      </w:rPr>
    </w:lvl>
  </w:abstractNum>
  <w:abstractNum w:abstractNumId="38" w15:restartNumberingAfterBreak="0">
    <w:nsid w:val="6F6715F9"/>
    <w:multiLevelType w:val="hybridMultilevel"/>
    <w:tmpl w:val="61568D1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39" w15:restartNumberingAfterBreak="0">
    <w:nsid w:val="72C66AAE"/>
    <w:multiLevelType w:val="hybridMultilevel"/>
    <w:tmpl w:val="B538C748"/>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79BC6240"/>
    <w:multiLevelType w:val="hybridMultilevel"/>
    <w:tmpl w:val="EF8206C4"/>
    <w:lvl w:ilvl="0" w:tplc="041D0001">
      <w:start w:val="1"/>
      <w:numFmt w:val="bullet"/>
      <w:lvlText w:val=""/>
      <w:lvlJc w:val="left"/>
      <w:pPr>
        <w:ind w:left="1146" w:hanging="360"/>
      </w:pPr>
      <w:rPr>
        <w:rFonts w:ascii="Symbol" w:hAnsi="Symbol" w:hint="default"/>
      </w:rPr>
    </w:lvl>
    <w:lvl w:ilvl="1" w:tplc="041D0003">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41" w15:restartNumberingAfterBreak="0">
    <w:nsid w:val="7CC67C93"/>
    <w:multiLevelType w:val="hybridMultilevel"/>
    <w:tmpl w:val="BEDC819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2" w15:restartNumberingAfterBreak="0">
    <w:nsid w:val="7D8C39F5"/>
    <w:multiLevelType w:val="hybridMultilevel"/>
    <w:tmpl w:val="64B25EA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16cid:durableId="1747073382">
    <w:abstractNumId w:val="6"/>
  </w:num>
  <w:num w:numId="2" w16cid:durableId="98065069">
    <w:abstractNumId w:val="23"/>
  </w:num>
  <w:num w:numId="3" w16cid:durableId="890187095">
    <w:abstractNumId w:val="33"/>
  </w:num>
  <w:num w:numId="4" w16cid:durableId="1106734888">
    <w:abstractNumId w:val="10"/>
  </w:num>
  <w:num w:numId="5" w16cid:durableId="182011602">
    <w:abstractNumId w:val="37"/>
  </w:num>
  <w:num w:numId="6" w16cid:durableId="1695692605">
    <w:abstractNumId w:val="9"/>
  </w:num>
  <w:num w:numId="7" w16cid:durableId="1559592783">
    <w:abstractNumId w:val="12"/>
  </w:num>
  <w:num w:numId="8" w16cid:durableId="1115905111">
    <w:abstractNumId w:val="19"/>
  </w:num>
  <w:num w:numId="9" w16cid:durableId="1487238338">
    <w:abstractNumId w:val="11"/>
  </w:num>
  <w:num w:numId="10" w16cid:durableId="214509171">
    <w:abstractNumId w:val="15"/>
  </w:num>
  <w:num w:numId="11" w16cid:durableId="1288926078">
    <w:abstractNumId w:val="40"/>
  </w:num>
  <w:num w:numId="12" w16cid:durableId="1391271360">
    <w:abstractNumId w:val="31"/>
  </w:num>
  <w:num w:numId="13" w16cid:durableId="859389983">
    <w:abstractNumId w:val="16"/>
  </w:num>
  <w:num w:numId="14" w16cid:durableId="308444233">
    <w:abstractNumId w:val="42"/>
  </w:num>
  <w:num w:numId="15" w16cid:durableId="1186863864">
    <w:abstractNumId w:val="39"/>
  </w:num>
  <w:num w:numId="16" w16cid:durableId="1730498323">
    <w:abstractNumId w:val="25"/>
  </w:num>
  <w:num w:numId="17" w16cid:durableId="438065347">
    <w:abstractNumId w:val="7"/>
  </w:num>
  <w:num w:numId="18" w16cid:durableId="671419178">
    <w:abstractNumId w:val="5"/>
  </w:num>
  <w:num w:numId="19" w16cid:durableId="2003239084">
    <w:abstractNumId w:val="14"/>
  </w:num>
  <w:num w:numId="20" w16cid:durableId="1343358191">
    <w:abstractNumId w:val="2"/>
  </w:num>
  <w:num w:numId="21" w16cid:durableId="1462381812">
    <w:abstractNumId w:val="35"/>
  </w:num>
  <w:num w:numId="22" w16cid:durableId="650400902">
    <w:abstractNumId w:val="8"/>
  </w:num>
  <w:num w:numId="23" w16cid:durableId="1317606279">
    <w:abstractNumId w:val="4"/>
  </w:num>
  <w:num w:numId="24" w16cid:durableId="379014701">
    <w:abstractNumId w:val="30"/>
  </w:num>
  <w:num w:numId="25" w16cid:durableId="322511533">
    <w:abstractNumId w:val="36"/>
  </w:num>
  <w:num w:numId="26" w16cid:durableId="2067755405">
    <w:abstractNumId w:val="13"/>
  </w:num>
  <w:num w:numId="27" w16cid:durableId="393550253">
    <w:abstractNumId w:val="26"/>
  </w:num>
  <w:num w:numId="28" w16cid:durableId="1385905293">
    <w:abstractNumId w:val="21"/>
  </w:num>
  <w:num w:numId="29" w16cid:durableId="497236620">
    <w:abstractNumId w:val="17"/>
  </w:num>
  <w:num w:numId="30" w16cid:durableId="1370685948">
    <w:abstractNumId w:val="22"/>
  </w:num>
  <w:num w:numId="31" w16cid:durableId="1014459814">
    <w:abstractNumId w:val="41"/>
  </w:num>
  <w:num w:numId="32" w16cid:durableId="1463188534">
    <w:abstractNumId w:val="29"/>
  </w:num>
  <w:num w:numId="33" w16cid:durableId="960920635">
    <w:abstractNumId w:val="18"/>
  </w:num>
  <w:num w:numId="34" w16cid:durableId="647787020">
    <w:abstractNumId w:val="3"/>
  </w:num>
  <w:num w:numId="35" w16cid:durableId="1108085826">
    <w:abstractNumId w:val="1"/>
  </w:num>
  <w:num w:numId="36" w16cid:durableId="259145509">
    <w:abstractNumId w:val="38"/>
  </w:num>
  <w:num w:numId="37" w16cid:durableId="1120611142">
    <w:abstractNumId w:val="24"/>
  </w:num>
  <w:num w:numId="38" w16cid:durableId="2126776476">
    <w:abstractNumId w:val="27"/>
  </w:num>
  <w:num w:numId="39" w16cid:durableId="1456099170">
    <w:abstractNumId w:val="20"/>
  </w:num>
  <w:num w:numId="40" w16cid:durableId="1973780268">
    <w:abstractNumId w:val="32"/>
  </w:num>
  <w:num w:numId="41" w16cid:durableId="1597059569">
    <w:abstractNumId w:val="9"/>
  </w:num>
  <w:num w:numId="42" w16cid:durableId="873806051">
    <w:abstractNumId w:val="34"/>
  </w:num>
  <w:num w:numId="43" w16cid:durableId="1291470907">
    <w:abstractNumId w:val="0"/>
  </w:num>
  <w:num w:numId="44" w16cid:durableId="2137602298">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B7"/>
    <w:rsid w:val="000013A8"/>
    <w:rsid w:val="00003033"/>
    <w:rsid w:val="000043DD"/>
    <w:rsid w:val="000043E0"/>
    <w:rsid w:val="00007472"/>
    <w:rsid w:val="00020623"/>
    <w:rsid w:val="000241AE"/>
    <w:rsid w:val="00025E6F"/>
    <w:rsid w:val="00027548"/>
    <w:rsid w:val="0003236C"/>
    <w:rsid w:val="00036BA8"/>
    <w:rsid w:val="00042BD2"/>
    <w:rsid w:val="000444FB"/>
    <w:rsid w:val="00045A1A"/>
    <w:rsid w:val="0004776A"/>
    <w:rsid w:val="000536EE"/>
    <w:rsid w:val="000609C1"/>
    <w:rsid w:val="0006409E"/>
    <w:rsid w:val="00066F26"/>
    <w:rsid w:val="0006768F"/>
    <w:rsid w:val="00067F86"/>
    <w:rsid w:val="000704B3"/>
    <w:rsid w:val="00072D06"/>
    <w:rsid w:val="0007452D"/>
    <w:rsid w:val="00081239"/>
    <w:rsid w:val="00082EB0"/>
    <w:rsid w:val="00083616"/>
    <w:rsid w:val="00084EDA"/>
    <w:rsid w:val="00085070"/>
    <w:rsid w:val="0008600D"/>
    <w:rsid w:val="00087461"/>
    <w:rsid w:val="000874E6"/>
    <w:rsid w:val="00090E47"/>
    <w:rsid w:val="0009186A"/>
    <w:rsid w:val="000927BF"/>
    <w:rsid w:val="000A1C85"/>
    <w:rsid w:val="000A2975"/>
    <w:rsid w:val="000B274D"/>
    <w:rsid w:val="000B464F"/>
    <w:rsid w:val="000C0FF9"/>
    <w:rsid w:val="000D017B"/>
    <w:rsid w:val="000D437E"/>
    <w:rsid w:val="000D6141"/>
    <w:rsid w:val="000D6BBD"/>
    <w:rsid w:val="000E1C55"/>
    <w:rsid w:val="000E4EC7"/>
    <w:rsid w:val="000E5306"/>
    <w:rsid w:val="000F1370"/>
    <w:rsid w:val="000F1BAE"/>
    <w:rsid w:val="000F5211"/>
    <w:rsid w:val="000F6B0F"/>
    <w:rsid w:val="00101235"/>
    <w:rsid w:val="001016B6"/>
    <w:rsid w:val="00114898"/>
    <w:rsid w:val="001164EA"/>
    <w:rsid w:val="00116F1A"/>
    <w:rsid w:val="00124F31"/>
    <w:rsid w:val="00126CAB"/>
    <w:rsid w:val="001301B6"/>
    <w:rsid w:val="00130BAB"/>
    <w:rsid w:val="00131799"/>
    <w:rsid w:val="00137840"/>
    <w:rsid w:val="001414B7"/>
    <w:rsid w:val="0014216E"/>
    <w:rsid w:val="00144484"/>
    <w:rsid w:val="00144C40"/>
    <w:rsid w:val="00144CA5"/>
    <w:rsid w:val="00144EBF"/>
    <w:rsid w:val="00145422"/>
    <w:rsid w:val="001460C8"/>
    <w:rsid w:val="001465C3"/>
    <w:rsid w:val="00151C9E"/>
    <w:rsid w:val="00153562"/>
    <w:rsid w:val="0015476C"/>
    <w:rsid w:val="00155B0D"/>
    <w:rsid w:val="001620EA"/>
    <w:rsid w:val="00163373"/>
    <w:rsid w:val="0016599D"/>
    <w:rsid w:val="00165DEB"/>
    <w:rsid w:val="00166124"/>
    <w:rsid w:val="00170F01"/>
    <w:rsid w:val="00171636"/>
    <w:rsid w:val="00173426"/>
    <w:rsid w:val="00175AE5"/>
    <w:rsid w:val="001855AA"/>
    <w:rsid w:val="00186237"/>
    <w:rsid w:val="001900CF"/>
    <w:rsid w:val="00193581"/>
    <w:rsid w:val="0019411C"/>
    <w:rsid w:val="00195F25"/>
    <w:rsid w:val="001A036D"/>
    <w:rsid w:val="001A09FA"/>
    <w:rsid w:val="001A246F"/>
    <w:rsid w:val="001A46AC"/>
    <w:rsid w:val="001A6CCB"/>
    <w:rsid w:val="001B1235"/>
    <w:rsid w:val="001B2379"/>
    <w:rsid w:val="001B2583"/>
    <w:rsid w:val="001B4031"/>
    <w:rsid w:val="001B51FA"/>
    <w:rsid w:val="001B6D6A"/>
    <w:rsid w:val="001B7E83"/>
    <w:rsid w:val="001C0CB5"/>
    <w:rsid w:val="001C1D4B"/>
    <w:rsid w:val="001C207D"/>
    <w:rsid w:val="001C667D"/>
    <w:rsid w:val="001C7558"/>
    <w:rsid w:val="001D0DCC"/>
    <w:rsid w:val="001D15F7"/>
    <w:rsid w:val="001D1FA8"/>
    <w:rsid w:val="001D4948"/>
    <w:rsid w:val="001D500A"/>
    <w:rsid w:val="001E0C27"/>
    <w:rsid w:val="001E1776"/>
    <w:rsid w:val="001E2B7B"/>
    <w:rsid w:val="001E5A31"/>
    <w:rsid w:val="001E64E9"/>
    <w:rsid w:val="001E7A35"/>
    <w:rsid w:val="001F5B6A"/>
    <w:rsid w:val="00202EBB"/>
    <w:rsid w:val="00203503"/>
    <w:rsid w:val="00203BCF"/>
    <w:rsid w:val="00205137"/>
    <w:rsid w:val="00206175"/>
    <w:rsid w:val="002066E9"/>
    <w:rsid w:val="00207C64"/>
    <w:rsid w:val="00207C91"/>
    <w:rsid w:val="00211F05"/>
    <w:rsid w:val="00212AB6"/>
    <w:rsid w:val="00214D9A"/>
    <w:rsid w:val="00221110"/>
    <w:rsid w:val="0022186B"/>
    <w:rsid w:val="00222BE3"/>
    <w:rsid w:val="0022364D"/>
    <w:rsid w:val="0022431D"/>
    <w:rsid w:val="0022682D"/>
    <w:rsid w:val="002314F9"/>
    <w:rsid w:val="00231734"/>
    <w:rsid w:val="00232DD1"/>
    <w:rsid w:val="0023458B"/>
    <w:rsid w:val="00234FD8"/>
    <w:rsid w:val="00235D3B"/>
    <w:rsid w:val="002428C1"/>
    <w:rsid w:val="002441FE"/>
    <w:rsid w:val="00245B59"/>
    <w:rsid w:val="00246127"/>
    <w:rsid w:val="00247696"/>
    <w:rsid w:val="00251E8E"/>
    <w:rsid w:val="0025272A"/>
    <w:rsid w:val="0025309B"/>
    <w:rsid w:val="0025537D"/>
    <w:rsid w:val="00255959"/>
    <w:rsid w:val="00257991"/>
    <w:rsid w:val="00260EF8"/>
    <w:rsid w:val="00261A0D"/>
    <w:rsid w:val="002659FC"/>
    <w:rsid w:val="00272315"/>
    <w:rsid w:val="0027390F"/>
    <w:rsid w:val="00275EE0"/>
    <w:rsid w:val="00277073"/>
    <w:rsid w:val="00287793"/>
    <w:rsid w:val="00291D2D"/>
    <w:rsid w:val="0029291E"/>
    <w:rsid w:val="002972D8"/>
    <w:rsid w:val="002A2704"/>
    <w:rsid w:val="002A362F"/>
    <w:rsid w:val="002A4E0E"/>
    <w:rsid w:val="002A52A4"/>
    <w:rsid w:val="002B58B3"/>
    <w:rsid w:val="002B5CE3"/>
    <w:rsid w:val="002B6F2A"/>
    <w:rsid w:val="002B7294"/>
    <w:rsid w:val="002C0144"/>
    <w:rsid w:val="002C17BC"/>
    <w:rsid w:val="002C5C09"/>
    <w:rsid w:val="002C5FFF"/>
    <w:rsid w:val="002D7ECE"/>
    <w:rsid w:val="002E1828"/>
    <w:rsid w:val="002E1CBE"/>
    <w:rsid w:val="002E544F"/>
    <w:rsid w:val="002F04D2"/>
    <w:rsid w:val="002F070B"/>
    <w:rsid w:val="002F0EEE"/>
    <w:rsid w:val="002F21DA"/>
    <w:rsid w:val="002F3B53"/>
    <w:rsid w:val="002F41E5"/>
    <w:rsid w:val="002F5228"/>
    <w:rsid w:val="002F6EC5"/>
    <w:rsid w:val="003035A8"/>
    <w:rsid w:val="00303B59"/>
    <w:rsid w:val="00305C91"/>
    <w:rsid w:val="003126C7"/>
    <w:rsid w:val="00316231"/>
    <w:rsid w:val="0031654C"/>
    <w:rsid w:val="00324A2A"/>
    <w:rsid w:val="003250DB"/>
    <w:rsid w:val="003251FC"/>
    <w:rsid w:val="0032527D"/>
    <w:rsid w:val="00326CEF"/>
    <w:rsid w:val="00332CA0"/>
    <w:rsid w:val="00332D24"/>
    <w:rsid w:val="00334137"/>
    <w:rsid w:val="003342D5"/>
    <w:rsid w:val="00335F1F"/>
    <w:rsid w:val="003369F1"/>
    <w:rsid w:val="003404B9"/>
    <w:rsid w:val="00340A73"/>
    <w:rsid w:val="00341A95"/>
    <w:rsid w:val="003432DC"/>
    <w:rsid w:val="003435B6"/>
    <w:rsid w:val="003450AB"/>
    <w:rsid w:val="0035097E"/>
    <w:rsid w:val="00361488"/>
    <w:rsid w:val="003650E0"/>
    <w:rsid w:val="0037205A"/>
    <w:rsid w:val="00373E7C"/>
    <w:rsid w:val="0038119D"/>
    <w:rsid w:val="00381528"/>
    <w:rsid w:val="00386B10"/>
    <w:rsid w:val="00393FD8"/>
    <w:rsid w:val="003A32AE"/>
    <w:rsid w:val="003A3759"/>
    <w:rsid w:val="003A4B62"/>
    <w:rsid w:val="003A60CC"/>
    <w:rsid w:val="003A6A00"/>
    <w:rsid w:val="003A6E45"/>
    <w:rsid w:val="003B23AA"/>
    <w:rsid w:val="003B3587"/>
    <w:rsid w:val="003B4582"/>
    <w:rsid w:val="003B4FBE"/>
    <w:rsid w:val="003B64A6"/>
    <w:rsid w:val="003B6AF8"/>
    <w:rsid w:val="003C148B"/>
    <w:rsid w:val="003C3687"/>
    <w:rsid w:val="003C385C"/>
    <w:rsid w:val="003C4353"/>
    <w:rsid w:val="003C5B35"/>
    <w:rsid w:val="003C5F1D"/>
    <w:rsid w:val="003D008B"/>
    <w:rsid w:val="003D14BF"/>
    <w:rsid w:val="003D1C2F"/>
    <w:rsid w:val="003E361F"/>
    <w:rsid w:val="003E4AF2"/>
    <w:rsid w:val="003F00E3"/>
    <w:rsid w:val="003F0509"/>
    <w:rsid w:val="003F222F"/>
    <w:rsid w:val="003F685E"/>
    <w:rsid w:val="003F7170"/>
    <w:rsid w:val="00405BC0"/>
    <w:rsid w:val="00406A64"/>
    <w:rsid w:val="00406F14"/>
    <w:rsid w:val="0040710A"/>
    <w:rsid w:val="004129DA"/>
    <w:rsid w:val="004134A6"/>
    <w:rsid w:val="00413573"/>
    <w:rsid w:val="00414F53"/>
    <w:rsid w:val="00420230"/>
    <w:rsid w:val="00420FF4"/>
    <w:rsid w:val="00422B5A"/>
    <w:rsid w:val="00423A27"/>
    <w:rsid w:val="00423F94"/>
    <w:rsid w:val="00425B99"/>
    <w:rsid w:val="00427329"/>
    <w:rsid w:val="0043015C"/>
    <w:rsid w:val="004317EF"/>
    <w:rsid w:val="00435834"/>
    <w:rsid w:val="00435FA9"/>
    <w:rsid w:val="00436F17"/>
    <w:rsid w:val="004426F8"/>
    <w:rsid w:val="00442A86"/>
    <w:rsid w:val="00447B28"/>
    <w:rsid w:val="004504D5"/>
    <w:rsid w:val="004525F0"/>
    <w:rsid w:val="00455CE7"/>
    <w:rsid w:val="004561DA"/>
    <w:rsid w:val="00460A63"/>
    <w:rsid w:val="0046179B"/>
    <w:rsid w:val="00462895"/>
    <w:rsid w:val="00464008"/>
    <w:rsid w:val="00466579"/>
    <w:rsid w:val="004669D5"/>
    <w:rsid w:val="0046775C"/>
    <w:rsid w:val="00470DDD"/>
    <w:rsid w:val="0047303A"/>
    <w:rsid w:val="0047444E"/>
    <w:rsid w:val="00474E42"/>
    <w:rsid w:val="004760B0"/>
    <w:rsid w:val="00476DF1"/>
    <w:rsid w:val="00483632"/>
    <w:rsid w:val="0048386D"/>
    <w:rsid w:val="00483900"/>
    <w:rsid w:val="0048426F"/>
    <w:rsid w:val="00486153"/>
    <w:rsid w:val="004868F4"/>
    <w:rsid w:val="00487963"/>
    <w:rsid w:val="00492B10"/>
    <w:rsid w:val="004946ED"/>
    <w:rsid w:val="00497663"/>
    <w:rsid w:val="004A5D8B"/>
    <w:rsid w:val="004B0F2B"/>
    <w:rsid w:val="004B5694"/>
    <w:rsid w:val="004B7DFA"/>
    <w:rsid w:val="004C081E"/>
    <w:rsid w:val="004C7818"/>
    <w:rsid w:val="004D132F"/>
    <w:rsid w:val="004D1382"/>
    <w:rsid w:val="004D2CC9"/>
    <w:rsid w:val="004D71AE"/>
    <w:rsid w:val="004D79F5"/>
    <w:rsid w:val="004E36B0"/>
    <w:rsid w:val="004E6C38"/>
    <w:rsid w:val="004E6D85"/>
    <w:rsid w:val="004E7343"/>
    <w:rsid w:val="004F22ED"/>
    <w:rsid w:val="004F3F53"/>
    <w:rsid w:val="004F4AE5"/>
    <w:rsid w:val="004F5BA6"/>
    <w:rsid w:val="004F6F4A"/>
    <w:rsid w:val="005015ED"/>
    <w:rsid w:val="00502A75"/>
    <w:rsid w:val="00502F9E"/>
    <w:rsid w:val="005057C2"/>
    <w:rsid w:val="00506D35"/>
    <w:rsid w:val="00506E68"/>
    <w:rsid w:val="00507602"/>
    <w:rsid w:val="00510D90"/>
    <w:rsid w:val="00511499"/>
    <w:rsid w:val="005145C6"/>
    <w:rsid w:val="00514ACA"/>
    <w:rsid w:val="005225B7"/>
    <w:rsid w:val="00524DD8"/>
    <w:rsid w:val="00526960"/>
    <w:rsid w:val="00532AB5"/>
    <w:rsid w:val="00540DAA"/>
    <w:rsid w:val="00543305"/>
    <w:rsid w:val="0054454E"/>
    <w:rsid w:val="00544B8C"/>
    <w:rsid w:val="00544CB9"/>
    <w:rsid w:val="00545EB5"/>
    <w:rsid w:val="00546047"/>
    <w:rsid w:val="005514B0"/>
    <w:rsid w:val="005571F3"/>
    <w:rsid w:val="00563787"/>
    <w:rsid w:val="00566A9E"/>
    <w:rsid w:val="005700A8"/>
    <w:rsid w:val="00570800"/>
    <w:rsid w:val="00573020"/>
    <w:rsid w:val="00576572"/>
    <w:rsid w:val="00581A0F"/>
    <w:rsid w:val="00581A8F"/>
    <w:rsid w:val="00584A77"/>
    <w:rsid w:val="0058518C"/>
    <w:rsid w:val="005853CD"/>
    <w:rsid w:val="00592710"/>
    <w:rsid w:val="005936D8"/>
    <w:rsid w:val="00595165"/>
    <w:rsid w:val="005A02F4"/>
    <w:rsid w:val="005A1BA6"/>
    <w:rsid w:val="005A1EDB"/>
    <w:rsid w:val="005A4E71"/>
    <w:rsid w:val="005B5FDC"/>
    <w:rsid w:val="005B7A5B"/>
    <w:rsid w:val="005C0C99"/>
    <w:rsid w:val="005C1EE3"/>
    <w:rsid w:val="005C2092"/>
    <w:rsid w:val="005C5099"/>
    <w:rsid w:val="005C59CB"/>
    <w:rsid w:val="005C6DF3"/>
    <w:rsid w:val="005D06F9"/>
    <w:rsid w:val="005D0794"/>
    <w:rsid w:val="005D15D9"/>
    <w:rsid w:val="005D1E7F"/>
    <w:rsid w:val="005D3438"/>
    <w:rsid w:val="005D5A44"/>
    <w:rsid w:val="005E6B90"/>
    <w:rsid w:val="005E7E8F"/>
    <w:rsid w:val="005F36C7"/>
    <w:rsid w:val="005F373F"/>
    <w:rsid w:val="005F4F7D"/>
    <w:rsid w:val="005F71B1"/>
    <w:rsid w:val="0060369D"/>
    <w:rsid w:val="006041B2"/>
    <w:rsid w:val="00605234"/>
    <w:rsid w:val="006058FE"/>
    <w:rsid w:val="006059E8"/>
    <w:rsid w:val="006062D7"/>
    <w:rsid w:val="00611F50"/>
    <w:rsid w:val="00612BFD"/>
    <w:rsid w:val="00615C11"/>
    <w:rsid w:val="00616E6A"/>
    <w:rsid w:val="00624714"/>
    <w:rsid w:val="00624DAE"/>
    <w:rsid w:val="006252B2"/>
    <w:rsid w:val="0062553F"/>
    <w:rsid w:val="006260BD"/>
    <w:rsid w:val="006271FE"/>
    <w:rsid w:val="00627410"/>
    <w:rsid w:val="00632055"/>
    <w:rsid w:val="0063324D"/>
    <w:rsid w:val="006352DA"/>
    <w:rsid w:val="006361E7"/>
    <w:rsid w:val="0064100C"/>
    <w:rsid w:val="00646BC4"/>
    <w:rsid w:val="00646C65"/>
    <w:rsid w:val="00650EDC"/>
    <w:rsid w:val="00651BC4"/>
    <w:rsid w:val="00653F82"/>
    <w:rsid w:val="006554B9"/>
    <w:rsid w:val="00657934"/>
    <w:rsid w:val="00661CCE"/>
    <w:rsid w:val="00664861"/>
    <w:rsid w:val="0066747B"/>
    <w:rsid w:val="00667EAB"/>
    <w:rsid w:val="00671DEE"/>
    <w:rsid w:val="006742A5"/>
    <w:rsid w:val="00675C48"/>
    <w:rsid w:val="00676EF7"/>
    <w:rsid w:val="00682C4A"/>
    <w:rsid w:val="00683AD8"/>
    <w:rsid w:val="00684721"/>
    <w:rsid w:val="00684EC4"/>
    <w:rsid w:val="006851D4"/>
    <w:rsid w:val="006874AF"/>
    <w:rsid w:val="00690320"/>
    <w:rsid w:val="00691B3C"/>
    <w:rsid w:val="00691D2C"/>
    <w:rsid w:val="0069699F"/>
    <w:rsid w:val="006A69F5"/>
    <w:rsid w:val="006B12DE"/>
    <w:rsid w:val="006B5492"/>
    <w:rsid w:val="006B5881"/>
    <w:rsid w:val="006C0875"/>
    <w:rsid w:val="006C1F54"/>
    <w:rsid w:val="006C4767"/>
    <w:rsid w:val="006C5497"/>
    <w:rsid w:val="006D15C2"/>
    <w:rsid w:val="006D7B98"/>
    <w:rsid w:val="006D7E2B"/>
    <w:rsid w:val="006E3CAC"/>
    <w:rsid w:val="006F088A"/>
    <w:rsid w:val="006F442C"/>
    <w:rsid w:val="00703697"/>
    <w:rsid w:val="00706AF3"/>
    <w:rsid w:val="00711AF8"/>
    <w:rsid w:val="0072003E"/>
    <w:rsid w:val="0072075D"/>
    <w:rsid w:val="00724B3B"/>
    <w:rsid w:val="00725387"/>
    <w:rsid w:val="00725699"/>
    <w:rsid w:val="00734FED"/>
    <w:rsid w:val="007353E5"/>
    <w:rsid w:val="00735F8E"/>
    <w:rsid w:val="00737EE0"/>
    <w:rsid w:val="00744D49"/>
    <w:rsid w:val="00746F3D"/>
    <w:rsid w:val="00747E7F"/>
    <w:rsid w:val="00750BB7"/>
    <w:rsid w:val="007552DC"/>
    <w:rsid w:val="00755F44"/>
    <w:rsid w:val="00756635"/>
    <w:rsid w:val="0076055C"/>
    <w:rsid w:val="00765102"/>
    <w:rsid w:val="00767106"/>
    <w:rsid w:val="00772595"/>
    <w:rsid w:val="00774618"/>
    <w:rsid w:val="00786BB8"/>
    <w:rsid w:val="00793769"/>
    <w:rsid w:val="007937E0"/>
    <w:rsid w:val="00793CE8"/>
    <w:rsid w:val="00795852"/>
    <w:rsid w:val="0079721F"/>
    <w:rsid w:val="007975D2"/>
    <w:rsid w:val="007A049B"/>
    <w:rsid w:val="007A388A"/>
    <w:rsid w:val="007A3AC6"/>
    <w:rsid w:val="007A6D64"/>
    <w:rsid w:val="007B031B"/>
    <w:rsid w:val="007B2EB2"/>
    <w:rsid w:val="007C228F"/>
    <w:rsid w:val="007C2E2D"/>
    <w:rsid w:val="007C6091"/>
    <w:rsid w:val="007D170F"/>
    <w:rsid w:val="007D24BA"/>
    <w:rsid w:val="007D44A0"/>
    <w:rsid w:val="007E3ECC"/>
    <w:rsid w:val="007E61CD"/>
    <w:rsid w:val="007E6FD3"/>
    <w:rsid w:val="007F1E09"/>
    <w:rsid w:val="007F2A4B"/>
    <w:rsid w:val="007F3C15"/>
    <w:rsid w:val="007F6BEC"/>
    <w:rsid w:val="00800C40"/>
    <w:rsid w:val="00800EF2"/>
    <w:rsid w:val="008016C9"/>
    <w:rsid w:val="008018FC"/>
    <w:rsid w:val="00802204"/>
    <w:rsid w:val="008067D1"/>
    <w:rsid w:val="00814F90"/>
    <w:rsid w:val="00817641"/>
    <w:rsid w:val="008226B3"/>
    <w:rsid w:val="00825F8D"/>
    <w:rsid w:val="00830D5E"/>
    <w:rsid w:val="0083176A"/>
    <w:rsid w:val="00832120"/>
    <w:rsid w:val="008366AF"/>
    <w:rsid w:val="008378CA"/>
    <w:rsid w:val="0084030A"/>
    <w:rsid w:val="008415DE"/>
    <w:rsid w:val="008419FD"/>
    <w:rsid w:val="00842FCA"/>
    <w:rsid w:val="00843766"/>
    <w:rsid w:val="00847C61"/>
    <w:rsid w:val="00853B70"/>
    <w:rsid w:val="00854DA2"/>
    <w:rsid w:val="00860757"/>
    <w:rsid w:val="00860FEC"/>
    <w:rsid w:val="00863B5F"/>
    <w:rsid w:val="00866ABF"/>
    <w:rsid w:val="00867710"/>
    <w:rsid w:val="00867B0F"/>
    <w:rsid w:val="00871DD0"/>
    <w:rsid w:val="00877604"/>
    <w:rsid w:val="00884DAA"/>
    <w:rsid w:val="00887917"/>
    <w:rsid w:val="0089302D"/>
    <w:rsid w:val="0089425A"/>
    <w:rsid w:val="008A1F16"/>
    <w:rsid w:val="008A4236"/>
    <w:rsid w:val="008A48BF"/>
    <w:rsid w:val="008A7EFE"/>
    <w:rsid w:val="008B2D0B"/>
    <w:rsid w:val="008B4612"/>
    <w:rsid w:val="008C21C7"/>
    <w:rsid w:val="008C2BDF"/>
    <w:rsid w:val="008C4AF9"/>
    <w:rsid w:val="008C5B71"/>
    <w:rsid w:val="008C62DE"/>
    <w:rsid w:val="008D422D"/>
    <w:rsid w:val="008D7E3D"/>
    <w:rsid w:val="008E1498"/>
    <w:rsid w:val="008E24CB"/>
    <w:rsid w:val="008E3D6D"/>
    <w:rsid w:val="008F0F48"/>
    <w:rsid w:val="008F24E2"/>
    <w:rsid w:val="008F4025"/>
    <w:rsid w:val="008F5CF1"/>
    <w:rsid w:val="0090734D"/>
    <w:rsid w:val="009076BE"/>
    <w:rsid w:val="00911357"/>
    <w:rsid w:val="00911DD3"/>
    <w:rsid w:val="0091206E"/>
    <w:rsid w:val="009142AB"/>
    <w:rsid w:val="0091475B"/>
    <w:rsid w:val="009152FF"/>
    <w:rsid w:val="0091640A"/>
    <w:rsid w:val="00921E89"/>
    <w:rsid w:val="00923534"/>
    <w:rsid w:val="009238DF"/>
    <w:rsid w:val="00924747"/>
    <w:rsid w:val="00925A0B"/>
    <w:rsid w:val="0093023A"/>
    <w:rsid w:val="00937B10"/>
    <w:rsid w:val="009401AF"/>
    <w:rsid w:val="00943ED0"/>
    <w:rsid w:val="009451CC"/>
    <w:rsid w:val="00952790"/>
    <w:rsid w:val="00954679"/>
    <w:rsid w:val="0095493E"/>
    <w:rsid w:val="00962F88"/>
    <w:rsid w:val="009640FB"/>
    <w:rsid w:val="00973102"/>
    <w:rsid w:val="009752A7"/>
    <w:rsid w:val="009754DC"/>
    <w:rsid w:val="009800CC"/>
    <w:rsid w:val="00980FCA"/>
    <w:rsid w:val="009818A1"/>
    <w:rsid w:val="00985A9F"/>
    <w:rsid w:val="00985B25"/>
    <w:rsid w:val="0099015E"/>
    <w:rsid w:val="00990360"/>
    <w:rsid w:val="00990F97"/>
    <w:rsid w:val="0099159C"/>
    <w:rsid w:val="00993EFF"/>
    <w:rsid w:val="009946DE"/>
    <w:rsid w:val="00997D10"/>
    <w:rsid w:val="009A0692"/>
    <w:rsid w:val="009A18FB"/>
    <w:rsid w:val="009B1B33"/>
    <w:rsid w:val="009B3DC5"/>
    <w:rsid w:val="009B584C"/>
    <w:rsid w:val="009B60C2"/>
    <w:rsid w:val="009B7343"/>
    <w:rsid w:val="009C60DD"/>
    <w:rsid w:val="009D2FF8"/>
    <w:rsid w:val="009D3168"/>
    <w:rsid w:val="009D4AB6"/>
    <w:rsid w:val="009D7DCB"/>
    <w:rsid w:val="009E2E34"/>
    <w:rsid w:val="009F5D97"/>
    <w:rsid w:val="009F7A6A"/>
    <w:rsid w:val="00A01984"/>
    <w:rsid w:val="00A01DD2"/>
    <w:rsid w:val="00A02488"/>
    <w:rsid w:val="00A02667"/>
    <w:rsid w:val="00A02C84"/>
    <w:rsid w:val="00A04557"/>
    <w:rsid w:val="00A060D6"/>
    <w:rsid w:val="00A16A47"/>
    <w:rsid w:val="00A17140"/>
    <w:rsid w:val="00A21820"/>
    <w:rsid w:val="00A221B6"/>
    <w:rsid w:val="00A2762A"/>
    <w:rsid w:val="00A32D8E"/>
    <w:rsid w:val="00A345B8"/>
    <w:rsid w:val="00A34AEF"/>
    <w:rsid w:val="00A35D91"/>
    <w:rsid w:val="00A3759A"/>
    <w:rsid w:val="00A4132B"/>
    <w:rsid w:val="00A41756"/>
    <w:rsid w:val="00A42221"/>
    <w:rsid w:val="00A46A26"/>
    <w:rsid w:val="00A5658B"/>
    <w:rsid w:val="00A603AD"/>
    <w:rsid w:val="00A641A5"/>
    <w:rsid w:val="00A66B14"/>
    <w:rsid w:val="00A66F11"/>
    <w:rsid w:val="00A70686"/>
    <w:rsid w:val="00A73600"/>
    <w:rsid w:val="00A7522A"/>
    <w:rsid w:val="00A81072"/>
    <w:rsid w:val="00A815DD"/>
    <w:rsid w:val="00A82AF3"/>
    <w:rsid w:val="00A8375F"/>
    <w:rsid w:val="00A856B1"/>
    <w:rsid w:val="00A87706"/>
    <w:rsid w:val="00A92279"/>
    <w:rsid w:val="00A924C7"/>
    <w:rsid w:val="00A92E7D"/>
    <w:rsid w:val="00A93E2C"/>
    <w:rsid w:val="00A94C70"/>
    <w:rsid w:val="00A95231"/>
    <w:rsid w:val="00AA2102"/>
    <w:rsid w:val="00AA3434"/>
    <w:rsid w:val="00AA3F51"/>
    <w:rsid w:val="00AA4BED"/>
    <w:rsid w:val="00AA7557"/>
    <w:rsid w:val="00AB0340"/>
    <w:rsid w:val="00AB4756"/>
    <w:rsid w:val="00AB49DD"/>
    <w:rsid w:val="00AB5546"/>
    <w:rsid w:val="00AC58B6"/>
    <w:rsid w:val="00AC61DC"/>
    <w:rsid w:val="00AC7ECC"/>
    <w:rsid w:val="00AD0F1B"/>
    <w:rsid w:val="00AD17B9"/>
    <w:rsid w:val="00AD404C"/>
    <w:rsid w:val="00AD49BC"/>
    <w:rsid w:val="00AD5528"/>
    <w:rsid w:val="00AD63A8"/>
    <w:rsid w:val="00AD742D"/>
    <w:rsid w:val="00AD7DE3"/>
    <w:rsid w:val="00AE0E30"/>
    <w:rsid w:val="00AE3066"/>
    <w:rsid w:val="00AE490F"/>
    <w:rsid w:val="00AE729E"/>
    <w:rsid w:val="00AF1782"/>
    <w:rsid w:val="00AF2E72"/>
    <w:rsid w:val="00AF38F3"/>
    <w:rsid w:val="00B01EE0"/>
    <w:rsid w:val="00B02B19"/>
    <w:rsid w:val="00B047DE"/>
    <w:rsid w:val="00B04A44"/>
    <w:rsid w:val="00B10181"/>
    <w:rsid w:val="00B1083E"/>
    <w:rsid w:val="00B11CF3"/>
    <w:rsid w:val="00B13007"/>
    <w:rsid w:val="00B14420"/>
    <w:rsid w:val="00B1459D"/>
    <w:rsid w:val="00B1555C"/>
    <w:rsid w:val="00B16CAE"/>
    <w:rsid w:val="00B244E1"/>
    <w:rsid w:val="00B257BF"/>
    <w:rsid w:val="00B25C8D"/>
    <w:rsid w:val="00B25DEE"/>
    <w:rsid w:val="00B26BD0"/>
    <w:rsid w:val="00B3158A"/>
    <w:rsid w:val="00B31C7C"/>
    <w:rsid w:val="00B3473A"/>
    <w:rsid w:val="00B3515E"/>
    <w:rsid w:val="00B375DD"/>
    <w:rsid w:val="00B44367"/>
    <w:rsid w:val="00B44774"/>
    <w:rsid w:val="00B46C04"/>
    <w:rsid w:val="00B52F3E"/>
    <w:rsid w:val="00B5559A"/>
    <w:rsid w:val="00B55652"/>
    <w:rsid w:val="00B55DF7"/>
    <w:rsid w:val="00B67B44"/>
    <w:rsid w:val="00B73AAB"/>
    <w:rsid w:val="00B7584C"/>
    <w:rsid w:val="00B75BE9"/>
    <w:rsid w:val="00B76652"/>
    <w:rsid w:val="00B8023A"/>
    <w:rsid w:val="00B81B99"/>
    <w:rsid w:val="00B83854"/>
    <w:rsid w:val="00B8550A"/>
    <w:rsid w:val="00B91319"/>
    <w:rsid w:val="00B93025"/>
    <w:rsid w:val="00B9393B"/>
    <w:rsid w:val="00B93E4F"/>
    <w:rsid w:val="00B96944"/>
    <w:rsid w:val="00B978D3"/>
    <w:rsid w:val="00B97C28"/>
    <w:rsid w:val="00BA0566"/>
    <w:rsid w:val="00BA1191"/>
    <w:rsid w:val="00BA1264"/>
    <w:rsid w:val="00BA1A39"/>
    <w:rsid w:val="00BA31FB"/>
    <w:rsid w:val="00BA37A7"/>
    <w:rsid w:val="00BA3C24"/>
    <w:rsid w:val="00BA5F77"/>
    <w:rsid w:val="00BB0BB4"/>
    <w:rsid w:val="00BC29A0"/>
    <w:rsid w:val="00BC4160"/>
    <w:rsid w:val="00BC792F"/>
    <w:rsid w:val="00BD1090"/>
    <w:rsid w:val="00BD1F60"/>
    <w:rsid w:val="00BD21BE"/>
    <w:rsid w:val="00BD38BB"/>
    <w:rsid w:val="00BD420C"/>
    <w:rsid w:val="00BE3254"/>
    <w:rsid w:val="00BE373E"/>
    <w:rsid w:val="00BF2799"/>
    <w:rsid w:val="00BF4601"/>
    <w:rsid w:val="00BF5A70"/>
    <w:rsid w:val="00BF6751"/>
    <w:rsid w:val="00C04AE7"/>
    <w:rsid w:val="00C113B7"/>
    <w:rsid w:val="00C12EB2"/>
    <w:rsid w:val="00C1583B"/>
    <w:rsid w:val="00C1746C"/>
    <w:rsid w:val="00C23B64"/>
    <w:rsid w:val="00C23BD9"/>
    <w:rsid w:val="00C24FDF"/>
    <w:rsid w:val="00C27192"/>
    <w:rsid w:val="00C27D67"/>
    <w:rsid w:val="00C31BFD"/>
    <w:rsid w:val="00C328B2"/>
    <w:rsid w:val="00C35F5A"/>
    <w:rsid w:val="00C360CE"/>
    <w:rsid w:val="00C364B7"/>
    <w:rsid w:val="00C37122"/>
    <w:rsid w:val="00C40D5C"/>
    <w:rsid w:val="00C4369C"/>
    <w:rsid w:val="00C439D3"/>
    <w:rsid w:val="00C43FB7"/>
    <w:rsid w:val="00C47DED"/>
    <w:rsid w:val="00C53B84"/>
    <w:rsid w:val="00C60073"/>
    <w:rsid w:val="00C60252"/>
    <w:rsid w:val="00C60CCF"/>
    <w:rsid w:val="00C61EAE"/>
    <w:rsid w:val="00C63A16"/>
    <w:rsid w:val="00C63A5B"/>
    <w:rsid w:val="00C63CF0"/>
    <w:rsid w:val="00C662C5"/>
    <w:rsid w:val="00C67423"/>
    <w:rsid w:val="00C7179D"/>
    <w:rsid w:val="00C71A87"/>
    <w:rsid w:val="00C7444A"/>
    <w:rsid w:val="00C77D2B"/>
    <w:rsid w:val="00C83906"/>
    <w:rsid w:val="00C8786B"/>
    <w:rsid w:val="00C87990"/>
    <w:rsid w:val="00C92948"/>
    <w:rsid w:val="00C960C4"/>
    <w:rsid w:val="00CA0675"/>
    <w:rsid w:val="00CA6B8F"/>
    <w:rsid w:val="00CA6F6B"/>
    <w:rsid w:val="00CB1C00"/>
    <w:rsid w:val="00CB2AD1"/>
    <w:rsid w:val="00CB3370"/>
    <w:rsid w:val="00CB4616"/>
    <w:rsid w:val="00CB55B4"/>
    <w:rsid w:val="00CB5EFB"/>
    <w:rsid w:val="00CB60DB"/>
    <w:rsid w:val="00CB7128"/>
    <w:rsid w:val="00CB790E"/>
    <w:rsid w:val="00CC1F78"/>
    <w:rsid w:val="00CC4E83"/>
    <w:rsid w:val="00CC5FDF"/>
    <w:rsid w:val="00CD00D2"/>
    <w:rsid w:val="00CD3475"/>
    <w:rsid w:val="00CE00F3"/>
    <w:rsid w:val="00CE40D4"/>
    <w:rsid w:val="00CE42FD"/>
    <w:rsid w:val="00CE47DD"/>
    <w:rsid w:val="00CE7332"/>
    <w:rsid w:val="00CF0CB1"/>
    <w:rsid w:val="00CF5AF6"/>
    <w:rsid w:val="00CF72A2"/>
    <w:rsid w:val="00D0164F"/>
    <w:rsid w:val="00D01FB8"/>
    <w:rsid w:val="00D032F4"/>
    <w:rsid w:val="00D04973"/>
    <w:rsid w:val="00D04DB1"/>
    <w:rsid w:val="00D05776"/>
    <w:rsid w:val="00D15595"/>
    <w:rsid w:val="00D17B6D"/>
    <w:rsid w:val="00D17E46"/>
    <w:rsid w:val="00D235E7"/>
    <w:rsid w:val="00D30BC5"/>
    <w:rsid w:val="00D33B9C"/>
    <w:rsid w:val="00D36938"/>
    <w:rsid w:val="00D40BDC"/>
    <w:rsid w:val="00D5118E"/>
    <w:rsid w:val="00D52D29"/>
    <w:rsid w:val="00D5338C"/>
    <w:rsid w:val="00D5629E"/>
    <w:rsid w:val="00D638D9"/>
    <w:rsid w:val="00D642DF"/>
    <w:rsid w:val="00D65F95"/>
    <w:rsid w:val="00D66D24"/>
    <w:rsid w:val="00D670F1"/>
    <w:rsid w:val="00D67A3E"/>
    <w:rsid w:val="00D7016F"/>
    <w:rsid w:val="00D71A36"/>
    <w:rsid w:val="00D73029"/>
    <w:rsid w:val="00D754F5"/>
    <w:rsid w:val="00D82D1B"/>
    <w:rsid w:val="00D82F3A"/>
    <w:rsid w:val="00D85547"/>
    <w:rsid w:val="00D86BA3"/>
    <w:rsid w:val="00D87E8A"/>
    <w:rsid w:val="00D9184D"/>
    <w:rsid w:val="00D9559B"/>
    <w:rsid w:val="00DA1257"/>
    <w:rsid w:val="00DA416D"/>
    <w:rsid w:val="00DA57C5"/>
    <w:rsid w:val="00DB3107"/>
    <w:rsid w:val="00DB38D6"/>
    <w:rsid w:val="00DB3F5F"/>
    <w:rsid w:val="00DB5503"/>
    <w:rsid w:val="00DC37D4"/>
    <w:rsid w:val="00DC4DFB"/>
    <w:rsid w:val="00DC71E7"/>
    <w:rsid w:val="00DD32F4"/>
    <w:rsid w:val="00DD3D51"/>
    <w:rsid w:val="00DD4E71"/>
    <w:rsid w:val="00DD61D2"/>
    <w:rsid w:val="00DE2E9E"/>
    <w:rsid w:val="00DE3DF1"/>
    <w:rsid w:val="00DE5289"/>
    <w:rsid w:val="00DE5987"/>
    <w:rsid w:val="00DF0665"/>
    <w:rsid w:val="00DF2C19"/>
    <w:rsid w:val="00DF3A53"/>
    <w:rsid w:val="00DF5C32"/>
    <w:rsid w:val="00E00A65"/>
    <w:rsid w:val="00E03422"/>
    <w:rsid w:val="00E1227F"/>
    <w:rsid w:val="00E1229D"/>
    <w:rsid w:val="00E135E8"/>
    <w:rsid w:val="00E13717"/>
    <w:rsid w:val="00E137F3"/>
    <w:rsid w:val="00E17EF5"/>
    <w:rsid w:val="00E2392E"/>
    <w:rsid w:val="00E24331"/>
    <w:rsid w:val="00E246AA"/>
    <w:rsid w:val="00E30240"/>
    <w:rsid w:val="00E30AE8"/>
    <w:rsid w:val="00E35E8C"/>
    <w:rsid w:val="00E426A9"/>
    <w:rsid w:val="00E4491E"/>
    <w:rsid w:val="00E46280"/>
    <w:rsid w:val="00E46CB8"/>
    <w:rsid w:val="00E51BE4"/>
    <w:rsid w:val="00E542ED"/>
    <w:rsid w:val="00E54F56"/>
    <w:rsid w:val="00E60CB4"/>
    <w:rsid w:val="00E60CC0"/>
    <w:rsid w:val="00E613F3"/>
    <w:rsid w:val="00E64EC1"/>
    <w:rsid w:val="00E67048"/>
    <w:rsid w:val="00E71F1E"/>
    <w:rsid w:val="00E71FE0"/>
    <w:rsid w:val="00E8192D"/>
    <w:rsid w:val="00E8505A"/>
    <w:rsid w:val="00E856F3"/>
    <w:rsid w:val="00E87AF2"/>
    <w:rsid w:val="00E92324"/>
    <w:rsid w:val="00E923C2"/>
    <w:rsid w:val="00E95669"/>
    <w:rsid w:val="00E97867"/>
    <w:rsid w:val="00E97A4C"/>
    <w:rsid w:val="00EA02E5"/>
    <w:rsid w:val="00EA09FF"/>
    <w:rsid w:val="00EA0D1C"/>
    <w:rsid w:val="00EA163E"/>
    <w:rsid w:val="00EA30DC"/>
    <w:rsid w:val="00EA5E9A"/>
    <w:rsid w:val="00EA70A7"/>
    <w:rsid w:val="00EB09B7"/>
    <w:rsid w:val="00EB2773"/>
    <w:rsid w:val="00EB2D89"/>
    <w:rsid w:val="00EB43C1"/>
    <w:rsid w:val="00EC665E"/>
    <w:rsid w:val="00EC6F10"/>
    <w:rsid w:val="00ED0729"/>
    <w:rsid w:val="00ED2B68"/>
    <w:rsid w:val="00ED70D7"/>
    <w:rsid w:val="00ED7734"/>
    <w:rsid w:val="00EE11B9"/>
    <w:rsid w:val="00EE4933"/>
    <w:rsid w:val="00EF1877"/>
    <w:rsid w:val="00EF3A38"/>
    <w:rsid w:val="00EF4480"/>
    <w:rsid w:val="00EF5C73"/>
    <w:rsid w:val="00EF66CD"/>
    <w:rsid w:val="00F03071"/>
    <w:rsid w:val="00F03DC8"/>
    <w:rsid w:val="00F052FE"/>
    <w:rsid w:val="00F05559"/>
    <w:rsid w:val="00F05AFD"/>
    <w:rsid w:val="00F1019D"/>
    <w:rsid w:val="00F10FA2"/>
    <w:rsid w:val="00F1174C"/>
    <w:rsid w:val="00F11CDF"/>
    <w:rsid w:val="00F154E2"/>
    <w:rsid w:val="00F15DFF"/>
    <w:rsid w:val="00F2037F"/>
    <w:rsid w:val="00F210A1"/>
    <w:rsid w:val="00F22591"/>
    <w:rsid w:val="00F23EE7"/>
    <w:rsid w:val="00F2423C"/>
    <w:rsid w:val="00F27779"/>
    <w:rsid w:val="00F27A33"/>
    <w:rsid w:val="00F31A78"/>
    <w:rsid w:val="00F332D1"/>
    <w:rsid w:val="00F4028F"/>
    <w:rsid w:val="00F4176D"/>
    <w:rsid w:val="00F44D50"/>
    <w:rsid w:val="00F45611"/>
    <w:rsid w:val="00F53103"/>
    <w:rsid w:val="00F53EFC"/>
    <w:rsid w:val="00F55F4B"/>
    <w:rsid w:val="00F5604A"/>
    <w:rsid w:val="00F571FF"/>
    <w:rsid w:val="00F57862"/>
    <w:rsid w:val="00F6088D"/>
    <w:rsid w:val="00F634FA"/>
    <w:rsid w:val="00F636A1"/>
    <w:rsid w:val="00F64E8D"/>
    <w:rsid w:val="00F656E1"/>
    <w:rsid w:val="00F724C8"/>
    <w:rsid w:val="00F727DF"/>
    <w:rsid w:val="00F7359C"/>
    <w:rsid w:val="00F7378B"/>
    <w:rsid w:val="00F737E2"/>
    <w:rsid w:val="00F775B5"/>
    <w:rsid w:val="00F77CDD"/>
    <w:rsid w:val="00F807EF"/>
    <w:rsid w:val="00F81252"/>
    <w:rsid w:val="00F82022"/>
    <w:rsid w:val="00F82B1F"/>
    <w:rsid w:val="00F84193"/>
    <w:rsid w:val="00F861C2"/>
    <w:rsid w:val="00F87446"/>
    <w:rsid w:val="00F918A7"/>
    <w:rsid w:val="00F91A8B"/>
    <w:rsid w:val="00F92813"/>
    <w:rsid w:val="00F95612"/>
    <w:rsid w:val="00F975D3"/>
    <w:rsid w:val="00FA06D0"/>
    <w:rsid w:val="00FA1069"/>
    <w:rsid w:val="00FA157A"/>
    <w:rsid w:val="00FA180D"/>
    <w:rsid w:val="00FA3099"/>
    <w:rsid w:val="00FB06FD"/>
    <w:rsid w:val="00FB070C"/>
    <w:rsid w:val="00FB1031"/>
    <w:rsid w:val="00FB1671"/>
    <w:rsid w:val="00FB21E4"/>
    <w:rsid w:val="00FB35E4"/>
    <w:rsid w:val="00FB4B7E"/>
    <w:rsid w:val="00FB562D"/>
    <w:rsid w:val="00FB5CB7"/>
    <w:rsid w:val="00FB7DBC"/>
    <w:rsid w:val="00FC2320"/>
    <w:rsid w:val="00FC2B1D"/>
    <w:rsid w:val="00FC438D"/>
    <w:rsid w:val="00FD05B7"/>
    <w:rsid w:val="00FD2AED"/>
    <w:rsid w:val="00FD7321"/>
    <w:rsid w:val="00FE44EF"/>
    <w:rsid w:val="00FF0CDC"/>
    <w:rsid w:val="00FF48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38361FC"/>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22D"/>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 w:type="character" w:customStyle="1" w:styleId="Olstomnmnande1">
    <w:name w:val="Olöst omnämnande1"/>
    <w:basedOn w:val="Standardstycketeckensnitt"/>
    <w:uiPriority w:val="99"/>
    <w:semiHidden/>
    <w:unhideWhenUsed/>
    <w:rsid w:val="00124F31"/>
    <w:rPr>
      <w:color w:val="808080"/>
      <w:shd w:val="clear" w:color="auto" w:fill="E6E6E6"/>
    </w:rPr>
  </w:style>
  <w:style w:type="character" w:customStyle="1" w:styleId="Olstomnmnande2">
    <w:name w:val="Olöst omnämnande2"/>
    <w:basedOn w:val="Standardstycketeckensnitt"/>
    <w:uiPriority w:val="99"/>
    <w:semiHidden/>
    <w:unhideWhenUsed/>
    <w:rsid w:val="00413573"/>
    <w:rPr>
      <w:color w:val="605E5C"/>
      <w:shd w:val="clear" w:color="auto" w:fill="E1DFDD"/>
    </w:rPr>
  </w:style>
  <w:style w:type="character" w:customStyle="1" w:styleId="Olstomnmnande3">
    <w:name w:val="Olöst omnämnande3"/>
    <w:basedOn w:val="Standardstycketeckensnitt"/>
    <w:uiPriority w:val="99"/>
    <w:semiHidden/>
    <w:unhideWhenUsed/>
    <w:rsid w:val="008E3D6D"/>
    <w:rPr>
      <w:color w:val="605E5C"/>
      <w:shd w:val="clear" w:color="auto" w:fill="E1DFDD"/>
    </w:rPr>
  </w:style>
  <w:style w:type="character" w:customStyle="1" w:styleId="Olstomnmnande4">
    <w:name w:val="Olöst omnämnande4"/>
    <w:basedOn w:val="Standardstycketeckensnitt"/>
    <w:uiPriority w:val="99"/>
    <w:semiHidden/>
    <w:unhideWhenUsed/>
    <w:rsid w:val="007B2EB2"/>
    <w:rPr>
      <w:color w:val="605E5C"/>
      <w:shd w:val="clear" w:color="auto" w:fill="E1DFDD"/>
    </w:rPr>
  </w:style>
  <w:style w:type="character" w:customStyle="1" w:styleId="Olstomnmnande5">
    <w:name w:val="Olöst omnämnande5"/>
    <w:basedOn w:val="Standardstycketeckensnitt"/>
    <w:uiPriority w:val="99"/>
    <w:semiHidden/>
    <w:unhideWhenUsed/>
    <w:rsid w:val="006C1F54"/>
    <w:rPr>
      <w:color w:val="605E5C"/>
      <w:shd w:val="clear" w:color="auto" w:fill="E1DFDD"/>
    </w:rPr>
  </w:style>
  <w:style w:type="character" w:customStyle="1" w:styleId="Olstomnmnande6">
    <w:name w:val="Olöst omnämnande6"/>
    <w:basedOn w:val="Standardstycketeckensnitt"/>
    <w:uiPriority w:val="99"/>
    <w:semiHidden/>
    <w:unhideWhenUsed/>
    <w:rsid w:val="00925A0B"/>
    <w:rPr>
      <w:color w:val="605E5C"/>
      <w:shd w:val="clear" w:color="auto" w:fill="E1DFDD"/>
    </w:rPr>
  </w:style>
  <w:style w:type="paragraph" w:styleId="Fotnotstext">
    <w:name w:val="footnote text"/>
    <w:basedOn w:val="Normal"/>
    <w:link w:val="FotnotstextChar"/>
    <w:uiPriority w:val="99"/>
    <w:semiHidden/>
    <w:unhideWhenUsed/>
    <w:rsid w:val="00EB2D89"/>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B2D89"/>
    <w:rPr>
      <w:sz w:val="20"/>
      <w:szCs w:val="20"/>
    </w:rPr>
  </w:style>
  <w:style w:type="character" w:styleId="Fotnotsreferens">
    <w:name w:val="footnote reference"/>
    <w:basedOn w:val="Standardstycketeckensnitt"/>
    <w:uiPriority w:val="99"/>
    <w:semiHidden/>
    <w:unhideWhenUsed/>
    <w:rsid w:val="00EB2D89"/>
    <w:rPr>
      <w:vertAlign w:val="superscript"/>
    </w:rPr>
  </w:style>
  <w:style w:type="character" w:customStyle="1" w:styleId="Olstomnmnande7">
    <w:name w:val="Olöst omnämnande7"/>
    <w:basedOn w:val="Standardstycketeckensnitt"/>
    <w:uiPriority w:val="99"/>
    <w:semiHidden/>
    <w:unhideWhenUsed/>
    <w:rsid w:val="001E0C27"/>
    <w:rPr>
      <w:color w:val="605E5C"/>
      <w:shd w:val="clear" w:color="auto" w:fill="E1DFDD"/>
    </w:rPr>
  </w:style>
  <w:style w:type="character" w:customStyle="1" w:styleId="Olstomnmnande8">
    <w:name w:val="Olöst omnämnande8"/>
    <w:basedOn w:val="Standardstycketeckensnitt"/>
    <w:uiPriority w:val="99"/>
    <w:semiHidden/>
    <w:unhideWhenUsed/>
    <w:rsid w:val="00F2037F"/>
    <w:rPr>
      <w:color w:val="605E5C"/>
      <w:shd w:val="clear" w:color="auto" w:fill="E1DFDD"/>
    </w:rPr>
  </w:style>
  <w:style w:type="paragraph" w:styleId="Revision">
    <w:name w:val="Revision"/>
    <w:hidden/>
    <w:uiPriority w:val="99"/>
    <w:semiHidden/>
    <w:rsid w:val="00C4369C"/>
    <w:pPr>
      <w:spacing w:after="0" w:line="240" w:lineRule="auto"/>
    </w:pPr>
  </w:style>
  <w:style w:type="character" w:styleId="Olstomnmnande">
    <w:name w:val="Unresolved Mention"/>
    <w:basedOn w:val="Standardstycketeckensnitt"/>
    <w:uiPriority w:val="99"/>
    <w:semiHidden/>
    <w:unhideWhenUsed/>
    <w:rsid w:val="002C17BC"/>
    <w:rPr>
      <w:color w:val="605E5C"/>
      <w:shd w:val="clear" w:color="auto" w:fill="E1DFDD"/>
    </w:rPr>
  </w:style>
  <w:style w:type="paragraph" w:styleId="Beskrivning">
    <w:name w:val="caption"/>
    <w:basedOn w:val="Normal"/>
    <w:next w:val="Normal"/>
    <w:uiPriority w:val="35"/>
    <w:unhideWhenUsed/>
    <w:qFormat/>
    <w:rsid w:val="00E856F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102132">
      <w:bodyDiv w:val="1"/>
      <w:marLeft w:val="0"/>
      <w:marRight w:val="0"/>
      <w:marTop w:val="0"/>
      <w:marBottom w:val="0"/>
      <w:divBdr>
        <w:top w:val="none" w:sz="0" w:space="0" w:color="auto"/>
        <w:left w:val="none" w:sz="0" w:space="0" w:color="auto"/>
        <w:bottom w:val="none" w:sz="0" w:space="0" w:color="auto"/>
        <w:right w:val="none" w:sz="0" w:space="0" w:color="auto"/>
      </w:divBdr>
    </w:div>
    <w:div w:id="599072427">
      <w:bodyDiv w:val="1"/>
      <w:marLeft w:val="0"/>
      <w:marRight w:val="0"/>
      <w:marTop w:val="0"/>
      <w:marBottom w:val="0"/>
      <w:divBdr>
        <w:top w:val="none" w:sz="0" w:space="0" w:color="auto"/>
        <w:left w:val="none" w:sz="0" w:space="0" w:color="auto"/>
        <w:bottom w:val="none" w:sz="0" w:space="0" w:color="auto"/>
        <w:right w:val="none" w:sz="0" w:space="0" w:color="auto"/>
      </w:divBdr>
      <w:divsChild>
        <w:div w:id="70474529">
          <w:marLeft w:val="245"/>
          <w:marRight w:val="0"/>
          <w:marTop w:val="0"/>
          <w:marBottom w:val="240"/>
          <w:divBdr>
            <w:top w:val="none" w:sz="0" w:space="0" w:color="auto"/>
            <w:left w:val="none" w:sz="0" w:space="0" w:color="auto"/>
            <w:bottom w:val="none" w:sz="0" w:space="0" w:color="auto"/>
            <w:right w:val="none" w:sz="0" w:space="0" w:color="auto"/>
          </w:divBdr>
        </w:div>
        <w:div w:id="1426881866">
          <w:marLeft w:val="245"/>
          <w:marRight w:val="0"/>
          <w:marTop w:val="0"/>
          <w:marBottom w:val="240"/>
          <w:divBdr>
            <w:top w:val="none" w:sz="0" w:space="0" w:color="auto"/>
            <w:left w:val="none" w:sz="0" w:space="0" w:color="auto"/>
            <w:bottom w:val="none" w:sz="0" w:space="0" w:color="auto"/>
            <w:right w:val="none" w:sz="0" w:space="0" w:color="auto"/>
          </w:divBdr>
        </w:div>
      </w:divsChild>
    </w:div>
    <w:div w:id="911891052">
      <w:bodyDiv w:val="1"/>
      <w:marLeft w:val="0"/>
      <w:marRight w:val="0"/>
      <w:marTop w:val="0"/>
      <w:marBottom w:val="0"/>
      <w:divBdr>
        <w:top w:val="none" w:sz="0" w:space="0" w:color="auto"/>
        <w:left w:val="none" w:sz="0" w:space="0" w:color="auto"/>
        <w:bottom w:val="none" w:sz="0" w:space="0" w:color="auto"/>
        <w:right w:val="none" w:sz="0" w:space="0" w:color="auto"/>
      </w:divBdr>
    </w:div>
    <w:div w:id="1422683083">
      <w:bodyDiv w:val="1"/>
      <w:marLeft w:val="0"/>
      <w:marRight w:val="0"/>
      <w:marTop w:val="0"/>
      <w:marBottom w:val="0"/>
      <w:divBdr>
        <w:top w:val="none" w:sz="0" w:space="0" w:color="auto"/>
        <w:left w:val="none" w:sz="0" w:space="0" w:color="auto"/>
        <w:bottom w:val="none" w:sz="0" w:space="0" w:color="auto"/>
        <w:right w:val="none" w:sz="0" w:space="0" w:color="auto"/>
      </w:divBdr>
    </w:div>
    <w:div w:id="1532842407">
      <w:bodyDiv w:val="1"/>
      <w:marLeft w:val="0"/>
      <w:marRight w:val="0"/>
      <w:marTop w:val="0"/>
      <w:marBottom w:val="0"/>
      <w:divBdr>
        <w:top w:val="none" w:sz="0" w:space="0" w:color="auto"/>
        <w:left w:val="none" w:sz="0" w:space="0" w:color="auto"/>
        <w:bottom w:val="none" w:sz="0" w:space="0" w:color="auto"/>
        <w:right w:val="none" w:sz="0" w:space="0" w:color="auto"/>
      </w:divBdr>
      <w:divsChild>
        <w:div w:id="2021083794">
          <w:marLeft w:val="245"/>
          <w:marRight w:val="0"/>
          <w:marTop w:val="0"/>
          <w:marBottom w:val="240"/>
          <w:divBdr>
            <w:top w:val="none" w:sz="0" w:space="0" w:color="auto"/>
            <w:left w:val="none" w:sz="0" w:space="0" w:color="auto"/>
            <w:bottom w:val="none" w:sz="0" w:space="0" w:color="auto"/>
            <w:right w:val="none" w:sz="0" w:space="0" w:color="auto"/>
          </w:divBdr>
        </w:div>
        <w:div w:id="1202128466">
          <w:marLeft w:val="245"/>
          <w:marRight w:val="0"/>
          <w:marTop w:val="0"/>
          <w:marBottom w:val="240"/>
          <w:divBdr>
            <w:top w:val="none" w:sz="0" w:space="0" w:color="auto"/>
            <w:left w:val="none" w:sz="0" w:space="0" w:color="auto"/>
            <w:bottom w:val="none" w:sz="0" w:space="0" w:color="auto"/>
            <w:right w:val="none" w:sz="0" w:space="0" w:color="auto"/>
          </w:divBdr>
        </w:div>
        <w:div w:id="1037782156">
          <w:marLeft w:val="245"/>
          <w:marRight w:val="0"/>
          <w:marTop w:val="0"/>
          <w:marBottom w:val="240"/>
          <w:divBdr>
            <w:top w:val="none" w:sz="0" w:space="0" w:color="auto"/>
            <w:left w:val="none" w:sz="0" w:space="0" w:color="auto"/>
            <w:bottom w:val="none" w:sz="0" w:space="0" w:color="auto"/>
            <w:right w:val="none" w:sz="0" w:space="0" w:color="auto"/>
          </w:divBdr>
        </w:div>
        <w:div w:id="295526752">
          <w:marLeft w:val="245"/>
          <w:marRight w:val="0"/>
          <w:marTop w:val="0"/>
          <w:marBottom w:val="240"/>
          <w:divBdr>
            <w:top w:val="none" w:sz="0" w:space="0" w:color="auto"/>
            <w:left w:val="none" w:sz="0" w:space="0" w:color="auto"/>
            <w:bottom w:val="none" w:sz="0" w:space="0" w:color="auto"/>
            <w:right w:val="none" w:sz="0" w:space="0" w:color="auto"/>
          </w:divBdr>
        </w:div>
        <w:div w:id="235356765">
          <w:marLeft w:val="245"/>
          <w:marRight w:val="0"/>
          <w:marTop w:val="0"/>
          <w:marBottom w:val="240"/>
          <w:divBdr>
            <w:top w:val="none" w:sz="0" w:space="0" w:color="auto"/>
            <w:left w:val="none" w:sz="0" w:space="0" w:color="auto"/>
            <w:bottom w:val="none" w:sz="0" w:space="0" w:color="auto"/>
            <w:right w:val="none" w:sz="0" w:space="0" w:color="auto"/>
          </w:divBdr>
        </w:div>
        <w:div w:id="2126072436">
          <w:marLeft w:val="245"/>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odgruppen.nu/web/page.aspx?refid=11" TargetMode="External"/><Relationship Id="rId13" Type="http://schemas.openxmlformats.org/officeDocument/2006/relationships/oleObject" Target="embeddings/oleObject2.bin"/><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metodgruppen.se/"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kenneth.lind@trafikverket.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etodgruppen.se/remiss-for-ny-version-av-provtagning-vid-kontroll-av-asfaltbelaggning-tdok-20170649/" TargetMode="External"/><Relationship Id="rId20" Type="http://schemas.openxmlformats.org/officeDocument/2006/relationships/hyperlink" Target="http://www.metodgruppen.nu/web/page.aspx?refid=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www.metodgruppen.se/" TargetMode="External"/><Relationship Id="rId14" Type="http://schemas.openxmlformats.org/officeDocument/2006/relationships/image" Target="media/image3.emf"/><Relationship Id="rId22" Type="http://schemas.openxmlformats.org/officeDocument/2006/relationships/hyperlink" Target="http://www.metodgruppen.n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930D-58EC-49E2-9AA7-4339EEA5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2622</Words>
  <Characters>13901</Characters>
  <Application>Microsoft Office Word</Application>
  <DocSecurity>0</DocSecurity>
  <Lines>115</Lines>
  <Paragraphs>32</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7</cp:revision>
  <cp:lastPrinted>2021-05-04T13:41:00Z</cp:lastPrinted>
  <dcterms:created xsi:type="dcterms:W3CDTF">2024-04-22T09:25:00Z</dcterms:created>
  <dcterms:modified xsi:type="dcterms:W3CDTF">2024-04-23T09:16:00Z</dcterms:modified>
</cp:coreProperties>
</file>